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C6" w:rsidRPr="00703F21" w:rsidRDefault="00CF08C6" w:rsidP="00CF08C6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28 апреля 2007 года</w:t>
      </w:r>
    </w:p>
    <w:p w:rsidR="00CF08C6" w:rsidRPr="00703F21" w:rsidRDefault="00CF08C6" w:rsidP="00CF08C6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N 170</w:t>
      </w:r>
    </w:p>
    <w:p w:rsidR="00CF08C6" w:rsidRDefault="00CF08C6" w:rsidP="00CF08C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CF08C6" w:rsidRDefault="00CF08C6" w:rsidP="00703F2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</w:p>
    <w:p w:rsidR="00703F21" w:rsidRPr="00CA3E05" w:rsidRDefault="00703F21" w:rsidP="00703F2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14"/>
        </w:rPr>
      </w:pPr>
      <w:r w:rsidRPr="00703F21">
        <w:rPr>
          <w:rFonts w:ascii="Calibri" w:eastAsia="Times New Roman" w:hAnsi="Calibri" w:cs="Calibri"/>
          <w:b/>
          <w:bCs/>
          <w:color w:val="000000"/>
        </w:rPr>
        <w:t>УКАЗ </w:t>
      </w:r>
    </w:p>
    <w:p w:rsidR="00703F21" w:rsidRPr="00703F21" w:rsidRDefault="00703F21" w:rsidP="00703F2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703F21">
        <w:rPr>
          <w:rFonts w:ascii="Calibri" w:eastAsia="Times New Roman" w:hAnsi="Calibri" w:cs="Calibri"/>
          <w:b/>
          <w:bCs/>
          <w:color w:val="000000"/>
        </w:rPr>
        <w:t>ПРЕЗИДЕНТА ЧЕЧЕНСКОЙ РЕСПУБЛИКИ</w:t>
      </w:r>
      <w:r>
        <w:rPr>
          <w:rFonts w:ascii="Calibri" w:eastAsia="Times New Roman" w:hAnsi="Calibri" w:cs="Calibri"/>
          <w:b/>
          <w:bCs/>
          <w:color w:val="000000"/>
        </w:rPr>
        <w:t xml:space="preserve"> № 170</w:t>
      </w:r>
    </w:p>
    <w:p w:rsidR="00703F21" w:rsidRPr="00703F21" w:rsidRDefault="00703F21" w:rsidP="00703F2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703F21">
        <w:rPr>
          <w:rFonts w:ascii="Calibri" w:eastAsia="Times New Roman" w:hAnsi="Calibri" w:cs="Calibri"/>
          <w:b/>
          <w:bCs/>
          <w:color w:val="000000"/>
        </w:rPr>
        <w:t> О МЕРАХ ПО ПРОТИВОДЕЙСТВИЮ ТЕРРОРИЗМУ НА ТЕРРИТОРИИ</w:t>
      </w:r>
    </w:p>
    <w:p w:rsidR="00703F21" w:rsidRPr="00703F21" w:rsidRDefault="00703F21" w:rsidP="00703F2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703F21">
        <w:rPr>
          <w:rFonts w:ascii="Calibri" w:eastAsia="Times New Roman" w:hAnsi="Calibri" w:cs="Calibri"/>
          <w:b/>
          <w:bCs/>
          <w:color w:val="000000"/>
        </w:rPr>
        <w:t>ЧЕЧЕНСКОЙ РЕСПУБЛИКИ</w:t>
      </w:r>
    </w:p>
    <w:p w:rsidR="00703F21" w:rsidRPr="00703F21" w:rsidRDefault="00703F21" w:rsidP="00703F21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 </w:t>
      </w:r>
    </w:p>
    <w:p w:rsidR="00703F21" w:rsidRPr="00AF3C3B" w:rsidRDefault="00703F21" w:rsidP="00CA3E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3C3B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реализации государственной политики в сфере противодействия терроризму, минимизации и ликвидации последствий его проявлений на территории Чеченской Республики, эффективного исполнения Федерального закона от 6 марта 2006 г. N 35-ФЗ "О противодействии терроризму" и Указа Президента Российской Федерации от 15 февраля 2006 г. N 116 "О мерах по противодействию терроризму" постановляю:</w:t>
      </w:r>
      <w:proofErr w:type="gramEnd"/>
    </w:p>
    <w:p w:rsidR="00703F21" w:rsidRPr="00CA3E05" w:rsidRDefault="00703F21" w:rsidP="00CA3E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3E05">
        <w:rPr>
          <w:rFonts w:ascii="Times New Roman" w:eastAsia="Times New Roman" w:hAnsi="Times New Roman" w:cs="Times New Roman"/>
          <w:color w:val="000000"/>
          <w:sz w:val="26"/>
          <w:szCs w:val="26"/>
        </w:rPr>
        <w:t>1. Антитеррористической комиссии Чеченской Республики в своей деятельности руководствоваться законами Российской Федерации и иными нормативными правовыми актами в области антитеррористической деятельности, а также Положением об антитеррористической комиссии в субъекте Российской Федерации и Регламентом антитеррористической комиссии в субъекте Российской Федерации, утвержденными 7 июля 2006 года председателем Национального антитеррористического комитета.</w:t>
      </w:r>
    </w:p>
    <w:p w:rsidR="00703F21" w:rsidRPr="00CA3E05" w:rsidRDefault="00703F21" w:rsidP="00CA3E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3E05">
        <w:rPr>
          <w:rFonts w:ascii="Times New Roman" w:eastAsia="Times New Roman" w:hAnsi="Times New Roman" w:cs="Times New Roman"/>
          <w:color w:val="000000"/>
          <w:sz w:val="26"/>
          <w:szCs w:val="26"/>
        </w:rPr>
        <w:t>2. Аппаратом Антитеррористической комиссии Чеченской Республики (далее - Аппарат АТК) определить сектор по обеспечению </w:t>
      </w:r>
      <w:proofErr w:type="gramStart"/>
      <w:r w:rsidRPr="00CA3E05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 Антитеррористической комиссии Чеченской Республики департамента Администрации Президента</w:t>
      </w:r>
      <w:proofErr w:type="gramEnd"/>
      <w:r w:rsidRPr="00CA3E05">
        <w:rPr>
          <w:rFonts w:ascii="Times New Roman" w:eastAsia="Times New Roman" w:hAnsi="Times New Roman" w:cs="Times New Roman"/>
          <w:color w:val="000000"/>
          <w:sz w:val="26"/>
          <w:szCs w:val="26"/>
        </w:rPr>
        <w:t> и Правительства Чеченской Республики по обеспечению деятельности Совета по экономической и общественной безопасности Чеченской Республики, на который возложить организационное и материально-техническое обеспечение деятельности Комиссии.</w:t>
      </w:r>
    </w:p>
    <w:p w:rsidR="00703F21" w:rsidRPr="00CA3E05" w:rsidRDefault="00703F21" w:rsidP="00CA3E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3E05">
        <w:rPr>
          <w:rFonts w:ascii="Times New Roman" w:eastAsia="Times New Roman" w:hAnsi="Times New Roman" w:cs="Times New Roman"/>
          <w:color w:val="000000"/>
          <w:sz w:val="26"/>
          <w:szCs w:val="26"/>
        </w:rPr>
        <w:t>3. Утвердить Перечень должностных лиц, входящих в состав Антитеррористической комиссии Чеченской Республики, согласно приложению 1.</w:t>
      </w:r>
    </w:p>
    <w:p w:rsidR="00703F21" w:rsidRPr="00CA3E05" w:rsidRDefault="00703F21" w:rsidP="00CA3E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3E05">
        <w:rPr>
          <w:rFonts w:ascii="Times New Roman" w:eastAsia="Times New Roman" w:hAnsi="Times New Roman" w:cs="Times New Roman"/>
          <w:color w:val="000000"/>
          <w:sz w:val="26"/>
          <w:szCs w:val="26"/>
        </w:rPr>
        <w:t>4. Утвердить состав Антитеррористической комиссии Чеченской Республики согласно приложению 2.</w:t>
      </w:r>
    </w:p>
    <w:p w:rsidR="00703F21" w:rsidRPr="00CA3E05" w:rsidRDefault="00703F21" w:rsidP="00CA3E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3E05">
        <w:rPr>
          <w:rFonts w:ascii="Times New Roman" w:eastAsia="Times New Roman" w:hAnsi="Times New Roman" w:cs="Times New Roman"/>
          <w:color w:val="000000"/>
          <w:sz w:val="26"/>
          <w:szCs w:val="26"/>
        </w:rPr>
        <w:t>5. Утвердить Положение об аппарате АТК согласно приложению 3.</w:t>
      </w:r>
    </w:p>
    <w:p w:rsidR="00703F21" w:rsidRPr="00CA3E05" w:rsidRDefault="00703F21" w:rsidP="00CA3E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3E05">
        <w:rPr>
          <w:rFonts w:ascii="Times New Roman" w:eastAsia="Times New Roman" w:hAnsi="Times New Roman" w:cs="Times New Roman"/>
          <w:color w:val="000000"/>
          <w:sz w:val="26"/>
          <w:szCs w:val="26"/>
        </w:rPr>
        <w:t>6. Антитеррористической комиссии Чеченской Республики для выработки упреждающих мер адекватного реагирования на террористические угрозы образовать следующие рабочие группы АТК:</w:t>
      </w:r>
    </w:p>
    <w:p w:rsidR="00703F21" w:rsidRPr="00CA3E05" w:rsidRDefault="00703F21" w:rsidP="00CA3E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3E05">
        <w:rPr>
          <w:rFonts w:ascii="Times New Roman" w:eastAsia="Times New Roman" w:hAnsi="Times New Roman" w:cs="Times New Roman"/>
          <w:color w:val="000000"/>
          <w:sz w:val="26"/>
          <w:szCs w:val="26"/>
        </w:rPr>
        <w:t>по обеспечению антитеррористической защищенности объектов промышленности республики;</w:t>
      </w:r>
    </w:p>
    <w:p w:rsidR="00703F21" w:rsidRPr="00CA3E05" w:rsidRDefault="00703F21" w:rsidP="00CA3E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3E05">
        <w:rPr>
          <w:rFonts w:ascii="Times New Roman" w:eastAsia="Times New Roman" w:hAnsi="Times New Roman" w:cs="Times New Roman"/>
          <w:color w:val="000000"/>
          <w:sz w:val="26"/>
          <w:szCs w:val="26"/>
        </w:rPr>
        <w:t>по обеспечению антитеррористической защищенности объектов транспорта и связи республики;</w:t>
      </w:r>
    </w:p>
    <w:p w:rsidR="00703F21" w:rsidRPr="00CA3E05" w:rsidRDefault="00703F21" w:rsidP="00CA3E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3E05">
        <w:rPr>
          <w:rFonts w:ascii="Times New Roman" w:eastAsia="Times New Roman" w:hAnsi="Times New Roman" w:cs="Times New Roman"/>
          <w:color w:val="000000"/>
          <w:sz w:val="26"/>
          <w:szCs w:val="26"/>
        </w:rPr>
        <w:t>по обеспечению антитеррористической защищенности объектов образования республики;</w:t>
      </w:r>
    </w:p>
    <w:p w:rsidR="00703F21" w:rsidRPr="00CA3E05" w:rsidRDefault="00703F21" w:rsidP="00CA3E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3E05">
        <w:rPr>
          <w:rFonts w:ascii="Times New Roman" w:eastAsia="Times New Roman" w:hAnsi="Times New Roman" w:cs="Times New Roman"/>
          <w:color w:val="000000"/>
          <w:sz w:val="26"/>
          <w:szCs w:val="26"/>
        </w:rPr>
        <w:t>по обеспечению антитеррористической защищенности объектов здравоохранения республики;</w:t>
      </w:r>
    </w:p>
    <w:p w:rsidR="00703F21" w:rsidRPr="00CA3E05" w:rsidRDefault="00703F21" w:rsidP="00CA3E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3E05">
        <w:rPr>
          <w:rFonts w:ascii="Times New Roman" w:eastAsia="Times New Roman" w:hAnsi="Times New Roman" w:cs="Times New Roman"/>
          <w:color w:val="000000"/>
          <w:sz w:val="26"/>
          <w:szCs w:val="26"/>
        </w:rPr>
        <w:t>по обеспечению антитеррористической защищенности объектов культуры республики;</w:t>
      </w:r>
    </w:p>
    <w:p w:rsidR="00703F21" w:rsidRPr="00CA3E05" w:rsidRDefault="00703F21" w:rsidP="00CA3E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3E05">
        <w:rPr>
          <w:rFonts w:ascii="Times New Roman" w:eastAsia="Times New Roman" w:hAnsi="Times New Roman" w:cs="Times New Roman"/>
          <w:color w:val="000000"/>
          <w:sz w:val="26"/>
          <w:szCs w:val="26"/>
        </w:rPr>
        <w:t>по обеспечению антитеррористической защищенности объектов физической культуры и спорта республики;</w:t>
      </w:r>
    </w:p>
    <w:p w:rsidR="00703F21" w:rsidRPr="00CA3E05" w:rsidRDefault="00703F21" w:rsidP="00CA3E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3E05">
        <w:rPr>
          <w:rFonts w:ascii="Times New Roman" w:eastAsia="Times New Roman" w:hAnsi="Times New Roman" w:cs="Times New Roman"/>
          <w:color w:val="000000"/>
          <w:sz w:val="26"/>
          <w:szCs w:val="26"/>
        </w:rPr>
        <w:t>по обеспечению антитеррористической защищенности объектов </w:t>
      </w:r>
      <w:proofErr w:type="spellStart"/>
      <w:r w:rsidRPr="00CA3E05">
        <w:rPr>
          <w:rFonts w:ascii="Times New Roman" w:eastAsia="Times New Roman" w:hAnsi="Times New Roman" w:cs="Times New Roman"/>
          <w:color w:val="000000"/>
          <w:sz w:val="26"/>
          <w:szCs w:val="26"/>
        </w:rPr>
        <w:t>потебительской</w:t>
      </w:r>
      <w:proofErr w:type="spellEnd"/>
      <w:r w:rsidRPr="00CA3E05">
        <w:rPr>
          <w:rFonts w:ascii="Times New Roman" w:eastAsia="Times New Roman" w:hAnsi="Times New Roman" w:cs="Times New Roman"/>
          <w:color w:val="000000"/>
          <w:sz w:val="26"/>
          <w:szCs w:val="26"/>
        </w:rPr>
        <w:t> сферы республики;</w:t>
      </w:r>
    </w:p>
    <w:p w:rsidR="00703F21" w:rsidRPr="00CA3E05" w:rsidRDefault="00703F21" w:rsidP="00CA3E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3E05">
        <w:rPr>
          <w:rFonts w:ascii="Times New Roman" w:eastAsia="Times New Roman" w:hAnsi="Times New Roman" w:cs="Times New Roman"/>
          <w:color w:val="000000"/>
          <w:sz w:val="26"/>
          <w:szCs w:val="26"/>
        </w:rPr>
        <w:t>по обеспечению антитеррористической защищенности объектов жилищно-коммунального хозяйства республики.</w:t>
      </w:r>
    </w:p>
    <w:p w:rsidR="00703F21" w:rsidRPr="00CA3E05" w:rsidRDefault="00703F21" w:rsidP="00CA3E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3E05">
        <w:rPr>
          <w:rFonts w:ascii="Times New Roman" w:eastAsia="Times New Roman" w:hAnsi="Times New Roman" w:cs="Times New Roman"/>
          <w:color w:val="000000"/>
          <w:sz w:val="26"/>
          <w:szCs w:val="26"/>
        </w:rPr>
        <w:t>7. Рекомендовать главам администраций городов и районов Чеченской Республики образовать антитеррористические комиссии городов и районов Чеченской Республики.</w:t>
      </w:r>
    </w:p>
    <w:p w:rsidR="00CA3E05" w:rsidRDefault="00CA3E05" w:rsidP="00CA3E05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</w:p>
    <w:p w:rsidR="00CA3E05" w:rsidRDefault="00CA3E05" w:rsidP="00CA3E05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</w:p>
    <w:p w:rsidR="00CA3E05" w:rsidRDefault="00CA3E05" w:rsidP="00CA3E05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</w:p>
    <w:p w:rsidR="00CA3E05" w:rsidRDefault="00CA3E05" w:rsidP="00CA3E05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</w:p>
    <w:p w:rsidR="00703F21" w:rsidRPr="00703F21" w:rsidRDefault="00703F21" w:rsidP="00CA3E05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8. Аппарату АТК в месячный срок со дня вступления в силу настоящего Указа подготовить и представить на утверждение председателю Комиссии: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типовое положение о постоянно действующих рабочих группах Антитеррористической комиссии Чеченской Республики;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типовое положение и состав антитеррористических комиссий городов и районов Чеченской Республики.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9. Признать утратившими силу: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Постановление Главы Администрации Чеченской Республики от 17 января 2003 г. N 44 "О мерах повышения эффективности выполнения Федерального закона "О борьбе с терроризмом";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Указ Президента Чеченской Республики от 23 января 2007 г. N 6 "О внесении изменений в Указ Президента Чеченской Республики от 28 августа 2006 г. N 266 "Об утверждении состава Антитеррористической комиссии Чеченской Республики";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Указ Президента Чеченской Республики от 3 апреля 2007 г. N 104 "Об утверждении состава Антитеррористической комиссии Чеченской Республики";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Указ Президента Чеченской Республики от 28 августа 2006 г. N 266 "Об утверждении состава Антитеррористической комиссии Чеченской Республики".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10. </w:t>
      </w:r>
      <w:proofErr w:type="gramStart"/>
      <w:r w:rsidRPr="00703F21">
        <w:rPr>
          <w:rFonts w:ascii="Calibri" w:eastAsia="Times New Roman" w:hAnsi="Calibri" w:cs="Calibri"/>
          <w:color w:val="000000"/>
        </w:rPr>
        <w:t>Контроль за</w:t>
      </w:r>
      <w:proofErr w:type="gramEnd"/>
      <w:r w:rsidRPr="00703F21">
        <w:rPr>
          <w:rFonts w:ascii="Calibri" w:eastAsia="Times New Roman" w:hAnsi="Calibri" w:cs="Calibri"/>
          <w:color w:val="000000"/>
        </w:rPr>
        <w:t> выполнением настоящего Указа возложить на заместителя Председателя Правительства Чеченской Республики - Руководителя Администрации Президента и Правительства Чеченской Республики </w:t>
      </w:r>
      <w:proofErr w:type="spellStart"/>
      <w:r w:rsidRPr="00703F21">
        <w:rPr>
          <w:rFonts w:ascii="Calibri" w:eastAsia="Times New Roman" w:hAnsi="Calibri" w:cs="Calibri"/>
          <w:color w:val="000000"/>
        </w:rPr>
        <w:t>Израйилова</w:t>
      </w:r>
      <w:proofErr w:type="spellEnd"/>
      <w:r w:rsidRPr="00703F21">
        <w:rPr>
          <w:rFonts w:ascii="Calibri" w:eastAsia="Times New Roman" w:hAnsi="Calibri" w:cs="Calibri"/>
          <w:color w:val="000000"/>
        </w:rPr>
        <w:t> А.М.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11. Настоящий Указ вступает в силу со дня его подписания.</w:t>
      </w:r>
    </w:p>
    <w:p w:rsidR="00703F21" w:rsidRPr="00703F21" w:rsidRDefault="00703F21" w:rsidP="00703F2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 </w:t>
      </w:r>
    </w:p>
    <w:p w:rsidR="00703F21" w:rsidRPr="00703F21" w:rsidRDefault="00703F21" w:rsidP="00703F21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Президент</w:t>
      </w:r>
    </w:p>
    <w:p w:rsidR="00703F21" w:rsidRPr="00703F21" w:rsidRDefault="00703F21" w:rsidP="00703F21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Чеченской Республики</w:t>
      </w:r>
    </w:p>
    <w:p w:rsidR="00703F21" w:rsidRPr="00703F21" w:rsidRDefault="00703F21" w:rsidP="00703F21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Р.А.КАДЫРОВ</w:t>
      </w:r>
    </w:p>
    <w:p w:rsidR="00703F21" w:rsidRPr="00703F21" w:rsidRDefault="00703F21" w:rsidP="00703F2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г. Грозный</w:t>
      </w:r>
    </w:p>
    <w:p w:rsidR="00703F21" w:rsidRPr="00703F21" w:rsidRDefault="00703F21" w:rsidP="00703F2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28 апреля 2007 года</w:t>
      </w:r>
    </w:p>
    <w:p w:rsidR="00703F21" w:rsidRPr="00703F21" w:rsidRDefault="00703F21" w:rsidP="00703F2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N 170</w:t>
      </w:r>
    </w:p>
    <w:p w:rsidR="00703F21" w:rsidRPr="00703F21" w:rsidRDefault="00703F21" w:rsidP="00703F21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 </w:t>
      </w:r>
    </w:p>
    <w:p w:rsidR="00703F21" w:rsidRPr="00703F21" w:rsidRDefault="00703F21" w:rsidP="00703F21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 </w:t>
      </w:r>
    </w:p>
    <w:p w:rsidR="00703F21" w:rsidRPr="00703F21" w:rsidRDefault="00703F21" w:rsidP="00703F21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 </w:t>
      </w:r>
    </w:p>
    <w:p w:rsidR="00703F21" w:rsidRPr="00703F21" w:rsidRDefault="00703F21" w:rsidP="00703F21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 </w:t>
      </w:r>
    </w:p>
    <w:p w:rsidR="00703F21" w:rsidRPr="00703F21" w:rsidRDefault="00703F21" w:rsidP="00703F21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 </w:t>
      </w:r>
    </w:p>
    <w:p w:rsidR="00703F21" w:rsidRPr="00703F21" w:rsidRDefault="00703F21" w:rsidP="00703F21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Приложение 1</w:t>
      </w:r>
    </w:p>
    <w:p w:rsidR="00703F21" w:rsidRPr="00703F21" w:rsidRDefault="00703F21" w:rsidP="00703F21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к Указу Президента</w:t>
      </w:r>
    </w:p>
    <w:p w:rsidR="00703F21" w:rsidRPr="00703F21" w:rsidRDefault="00703F21" w:rsidP="00703F21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Чеченской Республики</w:t>
      </w:r>
    </w:p>
    <w:p w:rsidR="00703F21" w:rsidRPr="00703F21" w:rsidRDefault="00703F21" w:rsidP="00703F21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от 28 апреля 2007 г. N 170</w:t>
      </w:r>
    </w:p>
    <w:p w:rsidR="00703F21" w:rsidRPr="00703F21" w:rsidRDefault="00703F21" w:rsidP="00703F21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 </w:t>
      </w:r>
    </w:p>
    <w:p w:rsidR="00703F21" w:rsidRPr="00703F21" w:rsidRDefault="00703F21" w:rsidP="00703F2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703F21">
        <w:rPr>
          <w:rFonts w:ascii="Calibri" w:eastAsia="Times New Roman" w:hAnsi="Calibri" w:cs="Calibri"/>
          <w:b/>
          <w:bCs/>
          <w:color w:val="000000"/>
        </w:rPr>
        <w:t>ПЕРЕЧЕНЬ</w:t>
      </w:r>
    </w:p>
    <w:p w:rsidR="00703F21" w:rsidRPr="00703F21" w:rsidRDefault="00703F21" w:rsidP="00703F2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703F21">
        <w:rPr>
          <w:rFonts w:ascii="Calibri" w:eastAsia="Times New Roman" w:hAnsi="Calibri" w:cs="Calibri"/>
          <w:b/>
          <w:bCs/>
          <w:color w:val="000000"/>
        </w:rPr>
        <w:t>ДОЛЖНОСТНЫХ ЛИЦ, ВХОДЯЩИХ В СОСТАВ </w:t>
      </w:r>
      <w:proofErr w:type="gramStart"/>
      <w:r w:rsidRPr="00703F21">
        <w:rPr>
          <w:rFonts w:ascii="Calibri" w:eastAsia="Times New Roman" w:hAnsi="Calibri" w:cs="Calibri"/>
          <w:b/>
          <w:bCs/>
          <w:color w:val="000000"/>
        </w:rPr>
        <w:t>АНТИТЕРРОРИСТИЧЕСКОЙ</w:t>
      </w:r>
      <w:proofErr w:type="gramEnd"/>
    </w:p>
    <w:p w:rsidR="00703F21" w:rsidRPr="00703F21" w:rsidRDefault="00703F21" w:rsidP="00703F2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703F21">
        <w:rPr>
          <w:rFonts w:ascii="Calibri" w:eastAsia="Times New Roman" w:hAnsi="Calibri" w:cs="Calibri"/>
          <w:b/>
          <w:bCs/>
          <w:color w:val="000000"/>
        </w:rPr>
        <w:t>КОМИССИИ ЧЕЧЕНСКОЙ РЕСПУБЛИКИ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 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Президент Чеченской Республики, председатель антитеррористической комиссии Чеченской Республики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Председатель Правительства Чеченской Республики, заместитель председателя антитеррористической комиссии Чеченской Республики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Начальник Управления ФСБ России по Чеченской Республике, заместитель председателя антитеррористической комиссии Чеченской Республики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 xml:space="preserve">Командующий Объединенной группировкой войск (сил) в </w:t>
      </w:r>
      <w:proofErr w:type="spellStart"/>
      <w:r w:rsidRPr="00703F21">
        <w:rPr>
          <w:rFonts w:ascii="Calibri" w:eastAsia="Times New Roman" w:hAnsi="Calibri" w:cs="Calibri"/>
          <w:color w:val="000000"/>
        </w:rPr>
        <w:t>Северо-Кавказском</w:t>
      </w:r>
      <w:proofErr w:type="spellEnd"/>
      <w:r w:rsidRPr="00703F21">
        <w:rPr>
          <w:rFonts w:ascii="Calibri" w:eastAsia="Times New Roman" w:hAnsi="Calibri" w:cs="Calibri"/>
          <w:color w:val="000000"/>
        </w:rPr>
        <w:t xml:space="preserve"> регионе, заместитель председателя антитеррористической комиссии Чеченской Республики</w:t>
      </w:r>
    </w:p>
    <w:p w:rsidR="00703F21" w:rsidRPr="00703F21" w:rsidRDefault="00703F21" w:rsidP="00703F21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 </w:t>
      </w:r>
    </w:p>
    <w:p w:rsidR="00703F21" w:rsidRPr="00703F21" w:rsidRDefault="00703F21" w:rsidP="00703F21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Члены антитеррористической комиссии:</w:t>
      </w:r>
    </w:p>
    <w:p w:rsidR="00703F21" w:rsidRPr="00703F21" w:rsidRDefault="00703F21" w:rsidP="00703F21">
      <w:pPr>
        <w:spacing w:after="0" w:line="240" w:lineRule="auto"/>
        <w:ind w:left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 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Председатель Парламента Чеченской Республики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Министр внутренних дел по Чеченской Республике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Руководитель Главного управления МЧС России по Чеченской Республике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lastRenderedPageBreak/>
        <w:t>Начальник Центра специальной связи и информации ФСО России в Чеченской Республике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Начальник Управления Федеральной службы Российской Федерации по </w:t>
      </w:r>
      <w:proofErr w:type="gramStart"/>
      <w:r w:rsidRPr="00703F21">
        <w:rPr>
          <w:rFonts w:ascii="Calibri" w:eastAsia="Times New Roman" w:hAnsi="Calibri" w:cs="Calibri"/>
          <w:color w:val="000000"/>
        </w:rPr>
        <w:t>контролю за</w:t>
      </w:r>
      <w:proofErr w:type="gramEnd"/>
      <w:r w:rsidRPr="00703F21">
        <w:rPr>
          <w:rFonts w:ascii="Calibri" w:eastAsia="Times New Roman" w:hAnsi="Calibri" w:cs="Calibri"/>
          <w:color w:val="000000"/>
        </w:rPr>
        <w:t> оборотом наркотиков по Чеченской Республике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Военный комендант Чеченской Республики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Главный федеральный инспектор по Чеченской Республике Аппарата полномочного представителя Президента Российской Федерации в Южном федеральном округе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Военный комиссар Чеченской Республики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Заместитель командующего ОГ</w:t>
      </w:r>
      <w:proofErr w:type="gramStart"/>
      <w:r w:rsidRPr="00703F21">
        <w:rPr>
          <w:rFonts w:ascii="Calibri" w:eastAsia="Times New Roman" w:hAnsi="Calibri" w:cs="Calibri"/>
          <w:color w:val="000000"/>
        </w:rPr>
        <w:t>В(</w:t>
      </w:r>
      <w:proofErr w:type="gramEnd"/>
      <w:r w:rsidRPr="00703F21">
        <w:rPr>
          <w:rFonts w:ascii="Calibri" w:eastAsia="Times New Roman" w:hAnsi="Calibri" w:cs="Calibri"/>
          <w:color w:val="000000"/>
        </w:rPr>
        <w:t>с) от Пограничной службы ФСБ России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 xml:space="preserve">Заместитель начальника </w:t>
      </w:r>
      <w:proofErr w:type="spellStart"/>
      <w:r w:rsidRPr="00703F21">
        <w:rPr>
          <w:rFonts w:ascii="Calibri" w:eastAsia="Times New Roman" w:hAnsi="Calibri" w:cs="Calibri"/>
          <w:color w:val="000000"/>
        </w:rPr>
        <w:t>Северо-Кавказского</w:t>
      </w:r>
      <w:proofErr w:type="spellEnd"/>
      <w:r w:rsidRPr="00703F21">
        <w:rPr>
          <w:rFonts w:ascii="Calibri" w:eastAsia="Times New Roman" w:hAnsi="Calibri" w:cs="Calibri"/>
          <w:color w:val="000000"/>
        </w:rPr>
        <w:t xml:space="preserve"> управления внутренних дел на транспорте - начальник Грозненского </w:t>
      </w:r>
      <w:proofErr w:type="spellStart"/>
      <w:r w:rsidRPr="00703F21">
        <w:rPr>
          <w:rFonts w:ascii="Calibri" w:eastAsia="Times New Roman" w:hAnsi="Calibri" w:cs="Calibri"/>
          <w:color w:val="000000"/>
        </w:rPr>
        <w:t>ЛУВДт</w:t>
      </w:r>
      <w:proofErr w:type="spellEnd"/>
    </w:p>
    <w:p w:rsidR="00703F21" w:rsidRPr="00703F21" w:rsidRDefault="00703F21" w:rsidP="00703F21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 </w:t>
      </w:r>
    </w:p>
    <w:p w:rsidR="00703F21" w:rsidRPr="00703F21" w:rsidRDefault="00703F21" w:rsidP="00703F21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 </w:t>
      </w:r>
    </w:p>
    <w:p w:rsidR="00703F21" w:rsidRPr="00703F21" w:rsidRDefault="00703F21" w:rsidP="00703F21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 </w:t>
      </w:r>
    </w:p>
    <w:p w:rsidR="00703F21" w:rsidRPr="00703F21" w:rsidRDefault="00703F21" w:rsidP="00703F21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 </w:t>
      </w:r>
    </w:p>
    <w:p w:rsidR="00703F21" w:rsidRPr="00703F21" w:rsidRDefault="00703F21" w:rsidP="00703F21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 </w:t>
      </w:r>
    </w:p>
    <w:p w:rsidR="00703F21" w:rsidRPr="00703F21" w:rsidRDefault="00703F21" w:rsidP="00703F21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Приложение 2</w:t>
      </w:r>
    </w:p>
    <w:p w:rsidR="00703F21" w:rsidRPr="00703F21" w:rsidRDefault="00703F21" w:rsidP="00703F21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к Указу Президента</w:t>
      </w:r>
    </w:p>
    <w:p w:rsidR="00703F21" w:rsidRPr="00703F21" w:rsidRDefault="00703F21" w:rsidP="00703F21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Чеченской Республики</w:t>
      </w:r>
    </w:p>
    <w:p w:rsidR="00703F21" w:rsidRPr="00703F21" w:rsidRDefault="00703F21" w:rsidP="00703F21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от 28 апреля 2007 г. N 170</w:t>
      </w:r>
    </w:p>
    <w:p w:rsidR="00703F21" w:rsidRPr="00703F21" w:rsidRDefault="00703F21" w:rsidP="00703F21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 </w:t>
      </w:r>
    </w:p>
    <w:p w:rsidR="00703F21" w:rsidRPr="00703F21" w:rsidRDefault="00703F21" w:rsidP="00703F2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703F21">
        <w:rPr>
          <w:rFonts w:ascii="Calibri" w:eastAsia="Times New Roman" w:hAnsi="Calibri" w:cs="Calibri"/>
          <w:b/>
          <w:bCs/>
          <w:color w:val="000000"/>
        </w:rPr>
        <w:t>СОСТАВ</w:t>
      </w:r>
    </w:p>
    <w:p w:rsidR="00703F21" w:rsidRPr="00703F21" w:rsidRDefault="00703F21" w:rsidP="00703F2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703F21">
        <w:rPr>
          <w:rFonts w:ascii="Calibri" w:eastAsia="Times New Roman" w:hAnsi="Calibri" w:cs="Calibri"/>
          <w:b/>
          <w:bCs/>
          <w:color w:val="000000"/>
        </w:rPr>
        <w:t>АНТИТЕРРОРИСТИЧЕСКОЙ КОМИССИИ ЧЕЧЕНСКОЙ РЕСПУБЛИКИ</w:t>
      </w:r>
    </w:p>
    <w:p w:rsidR="00703F21" w:rsidRPr="00703F21" w:rsidRDefault="00703F21" w:rsidP="00703F21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 </w:t>
      </w:r>
    </w:p>
    <w:p w:rsidR="00703F21" w:rsidRPr="00703F21" w:rsidRDefault="00703F21" w:rsidP="00703F2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Кадыров Рамзан     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Президент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Чеченской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Республики,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председатель</w:t>
      </w:r>
    </w:p>
    <w:p w:rsidR="00703F21" w:rsidRPr="00703F21" w:rsidRDefault="00703F21" w:rsidP="00703F2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03F21">
        <w:rPr>
          <w:rFonts w:ascii="Courier New" w:eastAsia="Times New Roman" w:hAnsi="Courier New" w:cs="Courier New"/>
          <w:color w:val="000000"/>
          <w:sz w:val="20"/>
        </w:rPr>
        <w:t>Ахматович</w:t>
      </w:r>
      <w:proofErr w:type="spellEnd"/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          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антитеррористической комиссии Чеченской Республики</w:t>
      </w:r>
    </w:p>
    <w:p w:rsidR="00703F21" w:rsidRPr="00703F21" w:rsidRDefault="00703F21" w:rsidP="00703F2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03F21">
        <w:rPr>
          <w:rFonts w:ascii="Courier New" w:eastAsia="Times New Roman" w:hAnsi="Courier New" w:cs="Courier New"/>
          <w:color w:val="000000"/>
          <w:sz w:val="20"/>
        </w:rPr>
        <w:t>Байсултанов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Одес   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Председатель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Правительства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Чеченской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Республики,</w:t>
      </w:r>
    </w:p>
    <w:p w:rsidR="00703F21" w:rsidRPr="00703F21" w:rsidRDefault="00703F21" w:rsidP="00703F2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03F21">
        <w:rPr>
          <w:rFonts w:ascii="Courier New" w:eastAsia="Times New Roman" w:hAnsi="Courier New" w:cs="Courier New"/>
          <w:color w:val="000000"/>
          <w:sz w:val="20"/>
        </w:rPr>
        <w:t>Хасаевич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           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заместитель 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председателя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proofErr w:type="gramStart"/>
      <w:r w:rsidRPr="00703F21">
        <w:rPr>
          <w:rFonts w:ascii="Courier New" w:eastAsia="Times New Roman" w:hAnsi="Courier New" w:cs="Courier New"/>
          <w:color w:val="000000"/>
          <w:sz w:val="20"/>
        </w:rPr>
        <w:t>антитеррористической</w:t>
      </w:r>
      <w:proofErr w:type="gramEnd"/>
    </w:p>
    <w:p w:rsidR="00703F21" w:rsidRPr="00703F21" w:rsidRDefault="00703F21" w:rsidP="00703F2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                   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комиссии Чеченской Республики</w:t>
      </w:r>
    </w:p>
    <w:p w:rsidR="00703F21" w:rsidRPr="00703F21" w:rsidRDefault="00703F21" w:rsidP="00703F2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03F21">
        <w:rPr>
          <w:rFonts w:ascii="Courier New" w:eastAsia="Times New Roman" w:hAnsi="Courier New" w:cs="Courier New"/>
          <w:color w:val="000000"/>
          <w:sz w:val="20"/>
        </w:rPr>
        <w:t>Сулимов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Александр  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Начальник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Управления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ФСБ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 России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proofErr w:type="gramStart"/>
      <w:r w:rsidRPr="00703F21">
        <w:rPr>
          <w:rFonts w:ascii="Courier New" w:eastAsia="Times New Roman" w:hAnsi="Courier New" w:cs="Courier New"/>
          <w:color w:val="000000"/>
          <w:sz w:val="20"/>
        </w:rPr>
        <w:t>по</w:t>
      </w:r>
      <w:proofErr w:type="gramEnd"/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Чеченской</w:t>
      </w:r>
    </w:p>
    <w:p w:rsidR="00703F21" w:rsidRPr="00703F21" w:rsidRDefault="00703F21" w:rsidP="00703F2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Юрьевич            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Республике,     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заместитель     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председателя</w:t>
      </w:r>
    </w:p>
    <w:p w:rsidR="00703F21" w:rsidRPr="00703F21" w:rsidRDefault="00703F21" w:rsidP="00703F2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                   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антитеррористической комиссии Чеченской Республики</w:t>
      </w:r>
    </w:p>
    <w:p w:rsidR="00703F21" w:rsidRPr="00703F21" w:rsidRDefault="00703F21" w:rsidP="00703F2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03F21">
        <w:rPr>
          <w:rFonts w:ascii="Courier New" w:eastAsia="Times New Roman" w:hAnsi="Courier New" w:cs="Courier New"/>
          <w:color w:val="000000"/>
          <w:sz w:val="20"/>
        </w:rPr>
        <w:t>Сивак</w:t>
      </w:r>
      <w:proofErr w:type="spellEnd"/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proofErr w:type="gramStart"/>
      <w:r w:rsidRPr="00703F21">
        <w:rPr>
          <w:rFonts w:ascii="Courier New" w:eastAsia="Times New Roman" w:hAnsi="Courier New" w:cs="Courier New"/>
          <w:color w:val="000000"/>
          <w:sz w:val="20"/>
        </w:rPr>
        <w:t>Николай</w:t>
      </w:r>
      <w:proofErr w:type="gramEnd"/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      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Командующий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Объединенной группировкой войск (сил) в</w:t>
      </w:r>
    </w:p>
    <w:p w:rsidR="00703F21" w:rsidRPr="00703F21" w:rsidRDefault="00703F21" w:rsidP="00703F2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Иванович           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proofErr w:type="spellStart"/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Северо-Кавказском</w:t>
      </w:r>
      <w:proofErr w:type="spellEnd"/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proofErr w:type="gramStart"/>
      <w:r w:rsidRPr="00703F21">
        <w:rPr>
          <w:rFonts w:ascii="Courier New" w:eastAsia="Times New Roman" w:hAnsi="Courier New" w:cs="Courier New"/>
          <w:color w:val="000000"/>
          <w:sz w:val="20"/>
        </w:rPr>
        <w:t>регионе</w:t>
      </w:r>
      <w:proofErr w:type="gramEnd"/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, заместитель председателя</w:t>
      </w:r>
    </w:p>
    <w:p w:rsidR="00703F21" w:rsidRPr="00703F21" w:rsidRDefault="00703F21" w:rsidP="00703F2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                   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антитеррористической комиссии Чеченской Республики</w:t>
      </w:r>
    </w:p>
    <w:p w:rsidR="00703F21" w:rsidRPr="00703F21" w:rsidRDefault="00703F21" w:rsidP="00703F2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Абдурахманов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proofErr w:type="spellStart"/>
      <w:r w:rsidRPr="00703F21">
        <w:rPr>
          <w:rFonts w:ascii="Courier New" w:eastAsia="Times New Roman" w:hAnsi="Courier New" w:cs="Courier New"/>
          <w:color w:val="000000"/>
          <w:sz w:val="20"/>
        </w:rPr>
        <w:t>Дукуваха</w:t>
      </w:r>
      <w:proofErr w:type="spellEnd"/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Председатель Парламента Чеченской Республики</w:t>
      </w:r>
    </w:p>
    <w:p w:rsidR="00703F21" w:rsidRPr="00703F21" w:rsidRDefault="00703F21" w:rsidP="00703F2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03F21">
        <w:rPr>
          <w:rFonts w:ascii="Courier New" w:eastAsia="Times New Roman" w:hAnsi="Courier New" w:cs="Courier New"/>
          <w:color w:val="000000"/>
          <w:sz w:val="20"/>
        </w:rPr>
        <w:t>Баштаевич</w:t>
      </w:r>
      <w:proofErr w:type="spellEnd"/>
    </w:p>
    <w:p w:rsidR="00703F21" w:rsidRPr="00703F21" w:rsidRDefault="00703F21" w:rsidP="00703F2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03F21">
        <w:rPr>
          <w:rFonts w:ascii="Courier New" w:eastAsia="Times New Roman" w:hAnsi="Courier New" w:cs="Courier New"/>
          <w:color w:val="000000"/>
          <w:sz w:val="20"/>
        </w:rPr>
        <w:t>Алханов</w:t>
      </w:r>
      <w:proofErr w:type="spellEnd"/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Руслан     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министр внутренних дел по Чеченской Республике</w:t>
      </w:r>
    </w:p>
    <w:p w:rsidR="00703F21" w:rsidRPr="00703F21" w:rsidRDefault="00703F21" w:rsidP="00703F2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03F21">
        <w:rPr>
          <w:rFonts w:ascii="Courier New" w:eastAsia="Times New Roman" w:hAnsi="Courier New" w:cs="Courier New"/>
          <w:color w:val="000000"/>
          <w:sz w:val="20"/>
        </w:rPr>
        <w:t>Шахаевич</w:t>
      </w:r>
      <w:proofErr w:type="spellEnd"/>
    </w:p>
    <w:p w:rsidR="00703F21" w:rsidRPr="00703F21" w:rsidRDefault="00703F21" w:rsidP="00703F2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Яхьяев Руслан      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руководитель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Главного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управления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МЧС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России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proofErr w:type="gramStart"/>
      <w:r w:rsidRPr="00703F21">
        <w:rPr>
          <w:rFonts w:ascii="Courier New" w:eastAsia="Times New Roman" w:hAnsi="Courier New" w:cs="Courier New"/>
          <w:color w:val="000000"/>
          <w:sz w:val="20"/>
        </w:rPr>
        <w:t>по</w:t>
      </w:r>
      <w:proofErr w:type="gramEnd"/>
    </w:p>
    <w:p w:rsidR="00703F21" w:rsidRPr="00703F21" w:rsidRDefault="00703F21" w:rsidP="00703F2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03F21">
        <w:rPr>
          <w:rFonts w:ascii="Courier New" w:eastAsia="Times New Roman" w:hAnsi="Courier New" w:cs="Courier New"/>
          <w:color w:val="000000"/>
          <w:sz w:val="20"/>
        </w:rPr>
        <w:t>Хаматович</w:t>
      </w:r>
      <w:proofErr w:type="spellEnd"/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          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Чеченской Республике</w:t>
      </w:r>
    </w:p>
    <w:p w:rsidR="00703F21" w:rsidRPr="00703F21" w:rsidRDefault="00703F21" w:rsidP="00703F2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Гришин Александр   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начальник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Центра специальной связи и информации ФСО</w:t>
      </w:r>
    </w:p>
    <w:p w:rsidR="00703F21" w:rsidRPr="00703F21" w:rsidRDefault="00703F21" w:rsidP="00703F2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Николаевич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         России в Чеченской Республике</w:t>
      </w:r>
    </w:p>
    <w:p w:rsidR="00703F21" w:rsidRPr="00703F21" w:rsidRDefault="00703F21" w:rsidP="00703F2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03F21">
        <w:rPr>
          <w:rFonts w:ascii="Courier New" w:eastAsia="Times New Roman" w:hAnsi="Courier New" w:cs="Courier New"/>
          <w:color w:val="000000"/>
          <w:sz w:val="20"/>
        </w:rPr>
        <w:t>Абубакаров</w:t>
      </w:r>
      <w:proofErr w:type="spellEnd"/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proofErr w:type="spellStart"/>
      <w:r w:rsidRPr="00703F21">
        <w:rPr>
          <w:rFonts w:ascii="Courier New" w:eastAsia="Times New Roman" w:hAnsi="Courier New" w:cs="Courier New"/>
          <w:color w:val="000000"/>
          <w:sz w:val="20"/>
        </w:rPr>
        <w:t>Ваха</w:t>
      </w:r>
      <w:proofErr w:type="spellEnd"/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    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начальник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Управления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Федеральной службы Российской</w:t>
      </w:r>
    </w:p>
    <w:p w:rsidR="00703F21" w:rsidRPr="00703F21" w:rsidRDefault="00703F21" w:rsidP="00703F2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03F21">
        <w:rPr>
          <w:rFonts w:ascii="Courier New" w:eastAsia="Times New Roman" w:hAnsi="Courier New" w:cs="Courier New"/>
          <w:color w:val="000000"/>
          <w:sz w:val="20"/>
        </w:rPr>
        <w:t>Мовлаевич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          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Федерации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по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контролю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за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оборотом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наркотиков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proofErr w:type="gramStart"/>
      <w:r w:rsidRPr="00703F21">
        <w:rPr>
          <w:rFonts w:ascii="Courier New" w:eastAsia="Times New Roman" w:hAnsi="Courier New" w:cs="Courier New"/>
          <w:color w:val="000000"/>
          <w:sz w:val="20"/>
        </w:rPr>
        <w:t>по</w:t>
      </w:r>
      <w:proofErr w:type="gramEnd"/>
    </w:p>
    <w:p w:rsidR="00703F21" w:rsidRPr="00703F21" w:rsidRDefault="00703F21" w:rsidP="00703F2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                   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Чеченской Республике</w:t>
      </w:r>
    </w:p>
    <w:p w:rsidR="00703F21" w:rsidRPr="00703F21" w:rsidRDefault="00703F21" w:rsidP="00703F2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03F21">
        <w:rPr>
          <w:rFonts w:ascii="Courier New" w:eastAsia="Times New Roman" w:hAnsi="Courier New" w:cs="Courier New"/>
          <w:color w:val="000000"/>
          <w:sz w:val="20"/>
        </w:rPr>
        <w:t>Афонин</w:t>
      </w:r>
      <w:proofErr w:type="spellEnd"/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Владимир  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  военный комендант Чеченской Республики</w:t>
      </w:r>
    </w:p>
    <w:p w:rsidR="00703F21" w:rsidRPr="00703F21" w:rsidRDefault="00703F21" w:rsidP="00703F2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Валентинович</w:t>
      </w:r>
    </w:p>
    <w:p w:rsidR="00703F21" w:rsidRPr="00703F21" w:rsidRDefault="00703F21" w:rsidP="00703F2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Потапов Александр  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Главный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федеральный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инспектор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по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proofErr w:type="gramStart"/>
      <w:r w:rsidRPr="00703F21">
        <w:rPr>
          <w:rFonts w:ascii="Courier New" w:eastAsia="Times New Roman" w:hAnsi="Courier New" w:cs="Courier New"/>
          <w:color w:val="000000"/>
          <w:sz w:val="20"/>
        </w:rPr>
        <w:t>Чеченской</w:t>
      </w:r>
      <w:proofErr w:type="gramEnd"/>
    </w:p>
    <w:p w:rsidR="00703F21" w:rsidRPr="00703F21" w:rsidRDefault="00703F21" w:rsidP="00703F2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Николаевич         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Республике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Аппарата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полномочного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представителя</w:t>
      </w:r>
    </w:p>
    <w:p w:rsidR="00703F21" w:rsidRPr="00703F21" w:rsidRDefault="00703F21" w:rsidP="00703F2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                   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Президента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 в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proofErr w:type="gramStart"/>
      <w:r w:rsidRPr="00703F21">
        <w:rPr>
          <w:rFonts w:ascii="Courier New" w:eastAsia="Times New Roman" w:hAnsi="Courier New" w:cs="Courier New"/>
          <w:color w:val="000000"/>
          <w:sz w:val="20"/>
        </w:rPr>
        <w:t>Южном</w:t>
      </w:r>
      <w:proofErr w:type="gramEnd"/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федеральном</w:t>
      </w:r>
    </w:p>
    <w:p w:rsidR="00703F21" w:rsidRPr="00703F21" w:rsidRDefault="00703F21" w:rsidP="00703F2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                   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округе</w:t>
      </w:r>
    </w:p>
    <w:p w:rsidR="00703F21" w:rsidRPr="00703F21" w:rsidRDefault="00703F21" w:rsidP="00703F2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03F21">
        <w:rPr>
          <w:rFonts w:ascii="Courier New" w:eastAsia="Times New Roman" w:hAnsi="Courier New" w:cs="Courier New"/>
          <w:color w:val="000000"/>
          <w:sz w:val="20"/>
        </w:rPr>
        <w:t>Цуев</w:t>
      </w:r>
      <w:proofErr w:type="spellEnd"/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proofErr w:type="spellStart"/>
      <w:proofErr w:type="gramStart"/>
      <w:r w:rsidRPr="00703F21">
        <w:rPr>
          <w:rFonts w:ascii="Courier New" w:eastAsia="Times New Roman" w:hAnsi="Courier New" w:cs="Courier New"/>
          <w:color w:val="000000"/>
          <w:sz w:val="20"/>
        </w:rPr>
        <w:t>Саид-Селим</w:t>
      </w:r>
      <w:proofErr w:type="spellEnd"/>
      <w:proofErr w:type="gramEnd"/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    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военный комиссар Чеченской Республики</w:t>
      </w:r>
    </w:p>
    <w:p w:rsidR="00703F21" w:rsidRPr="00703F21" w:rsidRDefault="00703F21" w:rsidP="00703F2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03F21">
        <w:rPr>
          <w:rFonts w:ascii="Courier New" w:eastAsia="Times New Roman" w:hAnsi="Courier New" w:cs="Courier New"/>
          <w:color w:val="000000"/>
          <w:sz w:val="20"/>
        </w:rPr>
        <w:t>Юнусович</w:t>
      </w:r>
      <w:proofErr w:type="spellEnd"/>
    </w:p>
    <w:p w:rsidR="00703F21" w:rsidRPr="00703F21" w:rsidRDefault="00703F21" w:rsidP="00703F2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Мурзин</w:t>
      </w:r>
      <w:proofErr w:type="spellEnd"/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Александр   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заместитель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командующего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ОГ</w:t>
      </w:r>
      <w:proofErr w:type="gramStart"/>
      <w:r w:rsidRPr="00703F21">
        <w:rPr>
          <w:rFonts w:ascii="Courier New" w:eastAsia="Times New Roman" w:hAnsi="Courier New" w:cs="Courier New"/>
          <w:color w:val="000000"/>
          <w:sz w:val="20"/>
        </w:rPr>
        <w:t>В(</w:t>
      </w:r>
      <w:proofErr w:type="gramEnd"/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с)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от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Пограничной</w:t>
      </w:r>
    </w:p>
    <w:p w:rsidR="00703F21" w:rsidRPr="00703F21" w:rsidRDefault="00703F21" w:rsidP="00703F2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03F21">
        <w:rPr>
          <w:rFonts w:ascii="Courier New" w:eastAsia="Times New Roman" w:hAnsi="Courier New" w:cs="Courier New"/>
          <w:color w:val="000000"/>
          <w:sz w:val="20"/>
        </w:rPr>
        <w:t>Михаилович</w:t>
      </w:r>
      <w:proofErr w:type="spellEnd"/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         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службы ФСБ России</w:t>
      </w:r>
    </w:p>
    <w:p w:rsidR="00703F21" w:rsidRPr="00703F21" w:rsidRDefault="00703F21" w:rsidP="00703F2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03F21">
        <w:rPr>
          <w:rFonts w:ascii="Courier New" w:eastAsia="Times New Roman" w:hAnsi="Courier New" w:cs="Courier New"/>
          <w:color w:val="000000"/>
          <w:sz w:val="20"/>
        </w:rPr>
        <w:t>Ельсаев</w:t>
      </w:r>
      <w:proofErr w:type="spellEnd"/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proofErr w:type="spellStart"/>
      <w:proofErr w:type="gramStart"/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Лом-Али</w:t>
      </w:r>
      <w:proofErr w:type="spellEnd"/>
      <w:proofErr w:type="gramEnd"/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    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заместитель начальника </w:t>
      </w:r>
      <w:proofErr w:type="spellStart"/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Северо-Кавказского</w:t>
      </w:r>
      <w:proofErr w:type="spellEnd"/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управления</w:t>
      </w:r>
    </w:p>
    <w:p w:rsidR="00703F21" w:rsidRPr="00703F21" w:rsidRDefault="00703F21" w:rsidP="00703F2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Абдул-</w:t>
      </w:r>
      <w:r w:rsidRPr="00703F21">
        <w:rPr>
          <w:rFonts w:ascii="Courier New" w:eastAsia="Times New Roman" w:hAnsi="Courier New" w:cs="Courier New"/>
          <w:color w:val="000000"/>
          <w:sz w:val="20"/>
        </w:rPr>
        <w:t>Хамидович</w:t>
      </w:r>
      <w:proofErr w:type="spellEnd"/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    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внутренних 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дел 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на 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транспорте - начальник</w:t>
      </w:r>
    </w:p>
    <w:p w:rsidR="00703F21" w:rsidRPr="00703F21" w:rsidRDefault="00703F21" w:rsidP="00703F2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                      </w:t>
      </w:r>
      <w:r w:rsidRPr="00703F21">
        <w:rPr>
          <w:rFonts w:ascii="Courier New" w:eastAsia="Times New Roman" w:hAnsi="Courier New" w:cs="Courier New"/>
          <w:color w:val="000000"/>
          <w:sz w:val="20"/>
        </w:rPr>
        <w:t> </w:t>
      </w:r>
      <w:r w:rsidRPr="00703F21">
        <w:rPr>
          <w:rFonts w:ascii="Courier New" w:eastAsia="Times New Roman" w:hAnsi="Courier New" w:cs="Courier New"/>
          <w:color w:val="000000"/>
          <w:sz w:val="20"/>
          <w:szCs w:val="20"/>
        </w:rPr>
        <w:t>Грозненского ЛУВДТ</w:t>
      </w:r>
    </w:p>
    <w:p w:rsidR="00703F21" w:rsidRPr="00703F21" w:rsidRDefault="00703F21" w:rsidP="00703F21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 </w:t>
      </w:r>
    </w:p>
    <w:p w:rsidR="00703F21" w:rsidRPr="00703F21" w:rsidRDefault="00703F21" w:rsidP="00703F21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 </w:t>
      </w:r>
    </w:p>
    <w:p w:rsidR="00703F21" w:rsidRPr="00703F21" w:rsidRDefault="00703F21" w:rsidP="00703F21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 </w:t>
      </w:r>
    </w:p>
    <w:p w:rsidR="00703F21" w:rsidRPr="00703F21" w:rsidRDefault="00703F21" w:rsidP="00703F21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 </w:t>
      </w:r>
    </w:p>
    <w:p w:rsidR="00703F21" w:rsidRPr="00703F21" w:rsidRDefault="00703F21" w:rsidP="00703F21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 </w:t>
      </w:r>
    </w:p>
    <w:p w:rsidR="00703F21" w:rsidRPr="00703F21" w:rsidRDefault="00703F21" w:rsidP="00703F21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Приложение 3</w:t>
      </w:r>
    </w:p>
    <w:p w:rsidR="00703F21" w:rsidRPr="00703F21" w:rsidRDefault="00703F21" w:rsidP="00703F21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lastRenderedPageBreak/>
        <w:t>к Указу Президента</w:t>
      </w:r>
    </w:p>
    <w:p w:rsidR="00703F21" w:rsidRPr="00703F21" w:rsidRDefault="00703F21" w:rsidP="00703F21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Чеченской Республики</w:t>
      </w:r>
    </w:p>
    <w:p w:rsidR="00703F21" w:rsidRPr="00703F21" w:rsidRDefault="00703F21" w:rsidP="00703F21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от 28 апреля 2007 г. N 170</w:t>
      </w:r>
    </w:p>
    <w:p w:rsidR="00703F21" w:rsidRPr="00703F21" w:rsidRDefault="00703F21" w:rsidP="00703F2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 </w:t>
      </w:r>
    </w:p>
    <w:p w:rsidR="00703F21" w:rsidRPr="00703F21" w:rsidRDefault="00703F21" w:rsidP="00703F2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703F21">
        <w:rPr>
          <w:rFonts w:ascii="Calibri" w:eastAsia="Times New Roman" w:hAnsi="Calibri" w:cs="Calibri"/>
          <w:b/>
          <w:bCs/>
          <w:color w:val="000000"/>
        </w:rPr>
        <w:t>ПОЛОЖЕНИЕ</w:t>
      </w:r>
    </w:p>
    <w:p w:rsidR="00703F21" w:rsidRPr="00703F21" w:rsidRDefault="00703F21" w:rsidP="00703F2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703F21">
        <w:rPr>
          <w:rFonts w:ascii="Calibri" w:eastAsia="Times New Roman" w:hAnsi="Calibri" w:cs="Calibri"/>
          <w:b/>
          <w:bCs/>
          <w:color w:val="000000"/>
        </w:rPr>
        <w:t>ОБ АППАРАТЕ АНТИТЕРРОРИСТИЧЕСКОЙ КОМИССИИ</w:t>
      </w:r>
    </w:p>
    <w:p w:rsidR="00703F21" w:rsidRPr="00703F21" w:rsidRDefault="00703F21" w:rsidP="00703F2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703F21">
        <w:rPr>
          <w:rFonts w:ascii="Calibri" w:eastAsia="Times New Roman" w:hAnsi="Calibri" w:cs="Calibri"/>
          <w:b/>
          <w:bCs/>
          <w:color w:val="000000"/>
        </w:rPr>
        <w:t>ЧЕЧЕНСКОЙ РЕСПУБЛИКИ</w:t>
      </w:r>
    </w:p>
    <w:p w:rsidR="00703F21" w:rsidRPr="00703F21" w:rsidRDefault="00703F21" w:rsidP="00703F2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 </w:t>
      </w:r>
    </w:p>
    <w:p w:rsidR="00703F21" w:rsidRPr="00703F21" w:rsidRDefault="00703F21" w:rsidP="00703F21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1. Общие положения</w:t>
      </w:r>
    </w:p>
    <w:p w:rsidR="00703F21" w:rsidRPr="00703F21" w:rsidRDefault="00703F21" w:rsidP="00703F2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 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1.1. Аппарат Антитеррористической комиссии Чеченской Республики (далее - Аппарат АТК) создается для организационного и материально-технического обеспечения деятельности Антитеррористической комиссии Чеченской Республики (далее - Комиссия, АТК).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1.2. Правовую основу деятельности Аппарата АТК составляют Конституция Российской Федерации, законы и иные нормативные правовые акты Российской Федерации и Чеченской Республики, решения Национального антитеррористического комитета, а также настоящее Положение.</w:t>
      </w:r>
    </w:p>
    <w:p w:rsidR="00703F21" w:rsidRPr="00703F21" w:rsidRDefault="00703F21" w:rsidP="00703F2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 </w:t>
      </w:r>
    </w:p>
    <w:p w:rsidR="00703F21" w:rsidRPr="00703F21" w:rsidRDefault="00703F21" w:rsidP="00703F21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2. Основные задачи Аппарата АТК</w:t>
      </w:r>
    </w:p>
    <w:p w:rsidR="00703F21" w:rsidRPr="00703F21" w:rsidRDefault="00703F21" w:rsidP="00703F2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 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Основными задачами Аппарата АТК являются: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а) разработка проекта плана работы Комиссии;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б) обеспечение подготовки и проведения заседаний Комиссии;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в) обеспечение деятельности Комиссии по </w:t>
      </w:r>
      <w:proofErr w:type="gramStart"/>
      <w:r w:rsidRPr="00703F21">
        <w:rPr>
          <w:rFonts w:ascii="Calibri" w:eastAsia="Times New Roman" w:hAnsi="Calibri" w:cs="Calibri"/>
          <w:color w:val="000000"/>
        </w:rPr>
        <w:t>контролю за</w:t>
      </w:r>
      <w:proofErr w:type="gramEnd"/>
      <w:r w:rsidRPr="00703F21">
        <w:rPr>
          <w:rFonts w:ascii="Calibri" w:eastAsia="Times New Roman" w:hAnsi="Calibri" w:cs="Calibri"/>
          <w:color w:val="000000"/>
        </w:rPr>
        <w:t> исполнением ее решений;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г) получение и анализ информации об общественно-политических, социально-экономических и иных процессах в республике, оказывающих влияние на развитие ситуации в сфере профилактики терроризма; выработка предложений Комиссии по устранению причин и условий, способствующих его проявлению;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703F21">
        <w:rPr>
          <w:rFonts w:ascii="Calibri" w:eastAsia="Times New Roman" w:hAnsi="Calibri" w:cs="Calibri"/>
          <w:color w:val="000000"/>
        </w:rPr>
        <w:t>д</w:t>
      </w:r>
      <w:proofErr w:type="spellEnd"/>
      <w:r w:rsidRPr="00703F21">
        <w:rPr>
          <w:rFonts w:ascii="Calibri" w:eastAsia="Times New Roman" w:hAnsi="Calibri" w:cs="Calibri"/>
          <w:color w:val="000000"/>
        </w:rPr>
        <w:t>) обеспечение взаимодействия Комиссии с аппаратом Национального антитеррористического комитета;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е) организация и координация деятельности рабочих органов Комиссии;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ж) обеспечение деятельности Комиссии по координации и контролю работы антитеррористических комиссий городов и районов Чеченской Республики;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703F21">
        <w:rPr>
          <w:rFonts w:ascii="Calibri" w:eastAsia="Times New Roman" w:hAnsi="Calibri" w:cs="Calibri"/>
          <w:color w:val="000000"/>
        </w:rPr>
        <w:t>з</w:t>
      </w:r>
      <w:proofErr w:type="spellEnd"/>
      <w:r w:rsidRPr="00703F21">
        <w:rPr>
          <w:rFonts w:ascii="Calibri" w:eastAsia="Times New Roman" w:hAnsi="Calibri" w:cs="Calibri"/>
          <w:color w:val="000000"/>
        </w:rPr>
        <w:t>) организация и ведение делопроизводства Комиссии.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 </w:t>
      </w:r>
    </w:p>
    <w:p w:rsidR="00703F21" w:rsidRPr="00703F21" w:rsidRDefault="00703F21" w:rsidP="00703F21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3. Функции Аппарата АТК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 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Для решения поставленных задач Аппарат АТК осуществляет следующие функции: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703F21">
        <w:rPr>
          <w:rFonts w:ascii="Calibri" w:eastAsia="Times New Roman" w:hAnsi="Calibri" w:cs="Calibri"/>
          <w:color w:val="000000"/>
        </w:rPr>
        <w:t>а) организует взаимодействие с территориальными органами федеральных органов исполнительной власти, исполнительными органами государственной власти Чеченской Республики, органами местного самоуправления, предприятиями, учреждениями и организациями независимо от форм собственности, а также общественными объединениями при проведении единой государственной политики в сфере противодействия терроризму на территории республики, а также при выявлении, предупреждении и принятии согласованных мер реагирования на кризисные ситуации;</w:t>
      </w:r>
      <w:proofErr w:type="gramEnd"/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б) готовит проекты перспективных и текущих планов работы АТК, для чего: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анализирует, обобщает и систематизирует предложения членов АТК по вопросам, требующим рассмотрения на заседаниях Комиссии в плановый период;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рассматривает предложения территориальных органов федеральных органов исполнительной власти, исполнительных органов государственной власти Чеченской Республики, органов местного самоуправления, предприятий, учреждений и организаций независимо от форм собственности, а также общественных объединений по вопросам, требующим рассмотрения на плановых или внеочередных заседаниях Комиссии;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исходя из анализа складывающейся оперативной обстановки готовит предложения председателю АТК о необходимости рассмотрения на заседании Комиссии вопросов, не терпящих отлагательства;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вносит в установленном порядке корректировки в планирование работы АТК в соответствии с решениями Национального антитеррористического комитета и Представительства полномочного представителя Президента Российской Федерации в Южном федеральном округе, а также в связи с изменениями оперативной обстановки в республике;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в) обеспечивает подготовку заседаний АТК, для чего: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образует временные рабочие группы по подготовке вопросов заседания АТК;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lastRenderedPageBreak/>
        <w:t>готовит проект повестки дня заседания Комиссии;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осуществляет сбор и подготовку информационно-справочных и аналитических материалов для членов АТК, необходимых при рассмотрении вопросов заседания Комиссии;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организует материально-техническое обеспечение заседания Комиссии и регистрацию его участников;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г) контролирует исполнение принятых АТК решений, анализирует эффективность их реализации, для чего: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запрашивает у исполнителей информацию о ходе выполнения принятых решений Комиссии;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координирует усилия территориальных органов федеральных органов исполнительной власти, исполнительных органов государственной власти Чеченской Республики, органов местного самоуправления, предприятий, учреждений и организаций (независимо от форм собственности), а также общественных объединений по выполнению решений Комиссии;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в случае необходимости организует на местах проверки выполнения решений АТК;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анализирует результаты и ход выполнения мероприятий по принятым решениям АТК, вскрывает проблемные вопросы и ситуации, в рамках компетенции АТК совместно с заинтересованными ведомствами и органами определяет пути их решения и вырабатывает дополнительные мероприятия для достижения стоящих целей;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при необходимости готовит информационно-аналитические материалы председателю Комиссии о ходе выполнения принятых АТК решений, а также предложения по повышению эффективности реализации принимаемых мер;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703F21">
        <w:rPr>
          <w:rFonts w:ascii="Calibri" w:eastAsia="Times New Roman" w:hAnsi="Calibri" w:cs="Calibri"/>
          <w:color w:val="000000"/>
        </w:rPr>
        <w:t>д</w:t>
      </w:r>
      <w:proofErr w:type="spellEnd"/>
      <w:r w:rsidRPr="00703F21">
        <w:rPr>
          <w:rFonts w:ascii="Calibri" w:eastAsia="Times New Roman" w:hAnsi="Calibri" w:cs="Calibri"/>
          <w:color w:val="000000"/>
        </w:rPr>
        <w:t>) вырабатывает предложения Комиссии по устранению причин и условий, способствующих проявлению терроризма на территории республики;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е) анализирует работу антитеррористических комиссий городов и районов Чеченской Республики и рабочих групп АТК, по результатам готовит обзоры их деятельности с предложениями по ее совершенствованию;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ж) участвует в подготовке предложений Президенту Чеченской Республики по совершенствованию системы обеспечения профилактики терроризма, минимизации и ликвидации последствий его проявлений;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703F21">
        <w:rPr>
          <w:rFonts w:ascii="Calibri" w:eastAsia="Times New Roman" w:hAnsi="Calibri" w:cs="Calibri"/>
          <w:color w:val="000000"/>
        </w:rPr>
        <w:t>з</w:t>
      </w:r>
      <w:proofErr w:type="spellEnd"/>
      <w:r w:rsidRPr="00703F21">
        <w:rPr>
          <w:rFonts w:ascii="Calibri" w:eastAsia="Times New Roman" w:hAnsi="Calibri" w:cs="Calibri"/>
          <w:color w:val="000000"/>
        </w:rPr>
        <w:t>) обеспечивает взаимодействие АТК с аппаратом Национального антитеррористического комитета;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и) организует методическую подготовку председателей антитеррористических комиссий городов и районов Чеченской Республики по выполнению ими своих функций;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к) в установленном порядке ведет делопроизводство;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л) выполняет другие функции в соответствии с поручениями Президента Чеченской Республики по вопросам, входящим в компетенцию АТК.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 </w:t>
      </w:r>
    </w:p>
    <w:p w:rsidR="00703F21" w:rsidRPr="00703F21" w:rsidRDefault="00703F21" w:rsidP="00703F21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4. Обеспечение деятельности Аппарата АТК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 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4.1. Руководителем Аппарата АТК является руководитель подразделения Администрации Президента и Правительства Чеченской Республики, на которое возложены функции Аппарата Комиссии.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4.2. Для осуществления своей деятельности Аппарат АТК в установленном законодательством порядке имеет право: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а) запрашивать и получать необходимые материалы и информацию в рамках компетенции АТК от руководителей территориальных органов федеральных органов исполнительной власти, исполнительных органов государственной власти Чеченской Республики, органов местного самоуправления, предприятий, учреждений и организаций (независимо от форм собственности), а также общественных объединений республики;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б) создавать собственные информационные банки данных по фактам, объектам и персоналиям, имеющим отношение к обеспечению профилактики терроризма, минимизации и ликвидации последствий его проявлений;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в) координировать деятельность создаваемых рабочих групп и антитеррористических комиссий городов и районов Чеченской Республики;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г) использовать государственные, в том числе правительственные, системы связи и коммуникации;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703F21">
        <w:rPr>
          <w:rFonts w:ascii="Calibri" w:eastAsia="Times New Roman" w:hAnsi="Calibri" w:cs="Calibri"/>
          <w:color w:val="000000"/>
        </w:rPr>
        <w:t>д</w:t>
      </w:r>
      <w:proofErr w:type="spellEnd"/>
      <w:r w:rsidRPr="00703F21">
        <w:rPr>
          <w:rFonts w:ascii="Calibri" w:eastAsia="Times New Roman" w:hAnsi="Calibri" w:cs="Calibri"/>
          <w:color w:val="000000"/>
        </w:rPr>
        <w:t>) привлекать для осуществления отдельных поручений специалистов органов исполнительной власти, научных учреждений;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е) организовывать научные исследования в области обеспечения противодействия терроризму, разработку методических рекомендаций, типовых инструкций, других нормативных и регламентирующих документов;</w:t>
      </w:r>
    </w:p>
    <w:p w:rsidR="00703F21" w:rsidRPr="00703F21" w:rsidRDefault="00703F21" w:rsidP="00703F21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lastRenderedPageBreak/>
        <w:t>ж) иметь специальные бланки установленного образца для ведения переписки и делопроизводства.</w:t>
      </w:r>
    </w:p>
    <w:p w:rsidR="00703F21" w:rsidRPr="00703F21" w:rsidRDefault="00703F21" w:rsidP="00703F2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03F21">
        <w:rPr>
          <w:rFonts w:ascii="Calibri" w:eastAsia="Times New Roman" w:hAnsi="Calibri" w:cs="Calibri"/>
          <w:color w:val="000000"/>
        </w:rPr>
        <w:t> </w:t>
      </w:r>
    </w:p>
    <w:p w:rsidR="00F34C01" w:rsidRDefault="00F34C01"/>
    <w:sectPr w:rsidR="00F34C01" w:rsidSect="00CA3E05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03F21"/>
    <w:rsid w:val="00703F21"/>
    <w:rsid w:val="00A554D6"/>
    <w:rsid w:val="00AF3C3B"/>
    <w:rsid w:val="00CA3E05"/>
    <w:rsid w:val="00CF08C6"/>
    <w:rsid w:val="00F3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giontitle">
    <w:name w:val="regiontitle"/>
    <w:basedOn w:val="a"/>
    <w:rsid w:val="0070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703F21"/>
  </w:style>
  <w:style w:type="character" w:customStyle="1" w:styleId="apple-converted-space">
    <w:name w:val="apple-converted-space"/>
    <w:basedOn w:val="a0"/>
    <w:rsid w:val="00703F21"/>
  </w:style>
  <w:style w:type="character" w:customStyle="1" w:styleId="spelle">
    <w:name w:val="spelle"/>
    <w:basedOn w:val="a0"/>
    <w:rsid w:val="00703F21"/>
  </w:style>
  <w:style w:type="paragraph" w:customStyle="1" w:styleId="regionnotformat">
    <w:name w:val="regionnotformat"/>
    <w:basedOn w:val="a"/>
    <w:rsid w:val="0070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2285</Words>
  <Characters>13029</Characters>
  <Application>Microsoft Office Word</Application>
  <DocSecurity>0</DocSecurity>
  <Lines>108</Lines>
  <Paragraphs>30</Paragraphs>
  <ScaleCrop>false</ScaleCrop>
  <Company>Microsoft</Company>
  <LinksUpToDate>false</LinksUpToDate>
  <CharactersWithSpaces>15284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Hizar</dc:creator>
  <cp:keywords/>
  <dc:description/>
  <cp:lastModifiedBy>Hizar</cp:lastModifiedBy>
  <cp:revision>5</cp:revision>
  <cp:lastPrinted>2015-03-16T11:56:00Z</cp:lastPrinted>
  <dcterms:created xsi:type="dcterms:W3CDTF">2015-01-26T08:07:00Z</dcterms:created>
  <dcterms:modified xsi:type="dcterms:W3CDTF">2015-03-16T11:57:00Z</dcterms:modified>
</cp:coreProperties>
</file>