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BF335" w14:textId="77777777" w:rsidR="00C355EC" w:rsidRPr="00C355EC" w:rsidRDefault="001E1C6C" w:rsidP="00C355EC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635D8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="00C355EC" w:rsidRPr="00C355EC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МУНИЦИПАЛЬНОЕ БЮДЖЕТНОЕ ОБЩЕОБРАЗОВАТЕЛЬНОЕ УЧРЕЖДЕНИЕ</w:t>
      </w:r>
    </w:p>
    <w:p w14:paraId="192E3383" w14:textId="77777777" w:rsidR="00C355EC" w:rsidRPr="00C355EC" w:rsidRDefault="00C355EC" w:rsidP="00C355EC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C355EC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«СРЕДНЯЯ ОБЩЕОБРАЗОВАТЕЛЬНАЯ ШКОЛА № 3 С. П. ГВАРДЕЙСКОЕ»</w:t>
      </w:r>
    </w:p>
    <w:p w14:paraId="1C7AFAB7" w14:textId="77777777" w:rsidR="00C355EC" w:rsidRPr="00C355EC" w:rsidRDefault="00C355EC" w:rsidP="00C355EC">
      <w:pPr>
        <w:suppressAutoHyphens/>
        <w:spacing w:after="0" w:line="276" w:lineRule="auto"/>
        <w:ind w:right="-1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  <w:r w:rsidRPr="00C355EC"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  <w:t>(МБОУ «СОШ № 3 с. п. Гвардейское»)</w:t>
      </w:r>
    </w:p>
    <w:p w14:paraId="34F0F4F4" w14:textId="77777777" w:rsidR="00C355EC" w:rsidRPr="00C355EC" w:rsidRDefault="00C355EC" w:rsidP="00C35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2"/>
          <w:sz w:val="24"/>
          <w:szCs w:val="24"/>
        </w:rPr>
      </w:pPr>
    </w:p>
    <w:p w14:paraId="1AF21081" w14:textId="77777777" w:rsidR="00C355EC" w:rsidRPr="00C355EC" w:rsidRDefault="00C355EC" w:rsidP="00C35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14:paraId="536FF2DD" w14:textId="77777777" w:rsidR="00C355EC" w:rsidRPr="00C355EC" w:rsidRDefault="00C355EC" w:rsidP="00C355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tbl>
      <w:tblPr>
        <w:tblStyle w:val="46"/>
        <w:tblpPr w:leftFromText="180" w:rightFromText="180" w:vertAnchor="text" w:horzAnchor="margin" w:tblpX="-426" w:tblpY="-1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819"/>
      </w:tblGrid>
      <w:tr w:rsidR="00C355EC" w:rsidRPr="00C355EC" w14:paraId="1C0CE466" w14:textId="77777777" w:rsidTr="00464564">
        <w:trPr>
          <w:trHeight w:val="1443"/>
        </w:trPr>
        <w:tc>
          <w:tcPr>
            <w:tcW w:w="5637" w:type="dxa"/>
          </w:tcPr>
          <w:p w14:paraId="08C4E580" w14:textId="77777777" w:rsidR="00C355EC" w:rsidRPr="00C355EC" w:rsidRDefault="00C355EC" w:rsidP="00C355EC">
            <w:pPr>
              <w:tabs>
                <w:tab w:val="left" w:pos="360"/>
              </w:tabs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5EC">
              <w:rPr>
                <w:rFonts w:ascii="Times New Roman" w:eastAsia="Calibri" w:hAnsi="Times New Roman" w:cs="Times New Roman"/>
                <w:sz w:val="24"/>
                <w:szCs w:val="24"/>
              </w:rPr>
              <w:t>ПРИНЯТО</w:t>
            </w:r>
          </w:p>
          <w:p w14:paraId="04A5117B" w14:textId="77777777" w:rsidR="00C355EC" w:rsidRPr="00C355EC" w:rsidRDefault="00C355EC" w:rsidP="00C355EC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5EC">
              <w:rPr>
                <w:rFonts w:ascii="Times New Roman" w:eastAsia="Calibri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4B9C5514" w14:textId="77777777" w:rsidR="00C355EC" w:rsidRPr="00C355EC" w:rsidRDefault="00C355EC" w:rsidP="00C355EC">
            <w:pPr>
              <w:tabs>
                <w:tab w:val="left" w:pos="360"/>
              </w:tabs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5EC">
              <w:rPr>
                <w:rFonts w:ascii="Times New Roman" w:eastAsia="Calibri" w:hAnsi="Times New Roman" w:cs="Times New Roman"/>
                <w:sz w:val="24"/>
                <w:szCs w:val="24"/>
              </w:rPr>
              <w:t>(протокол № 1 от «28» августа 2023г.)</w:t>
            </w:r>
          </w:p>
        </w:tc>
        <w:tc>
          <w:tcPr>
            <w:tcW w:w="4819" w:type="dxa"/>
          </w:tcPr>
          <w:p w14:paraId="4778BF59" w14:textId="77777777" w:rsidR="00C355EC" w:rsidRPr="00C355EC" w:rsidRDefault="00C355EC" w:rsidP="00C355EC">
            <w:pPr>
              <w:tabs>
                <w:tab w:val="left" w:pos="360"/>
              </w:tabs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УТВЕРЖДАЮ</w:t>
            </w:r>
          </w:p>
          <w:p w14:paraId="7E51A66D" w14:textId="77777777" w:rsidR="00C355EC" w:rsidRPr="00C355EC" w:rsidRDefault="00C355EC" w:rsidP="00C355EC">
            <w:pPr>
              <w:tabs>
                <w:tab w:val="left" w:pos="360"/>
              </w:tabs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Директор _______/</w:t>
            </w:r>
            <w:r w:rsidRPr="00C355EC">
              <w:rPr>
                <w:rFonts w:ascii="Times New Roman" w:eastAsia="Calibri" w:hAnsi="Times New Roman" w:cs="Times New Roman"/>
              </w:rPr>
              <w:t xml:space="preserve"> </w:t>
            </w:r>
            <w:r w:rsidRPr="00C35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 С-А. Раиева/</w:t>
            </w:r>
          </w:p>
          <w:p w14:paraId="1D6A8F6C" w14:textId="3F871468" w:rsidR="00C355EC" w:rsidRPr="00C355EC" w:rsidRDefault="00C355EC" w:rsidP="00C355EC">
            <w:pPr>
              <w:tabs>
                <w:tab w:val="left" w:pos="360"/>
              </w:tabs>
              <w:spacing w:after="16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55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30.08.2023 г.</w:t>
            </w:r>
          </w:p>
        </w:tc>
      </w:tr>
    </w:tbl>
    <w:p w14:paraId="6275EAD9" w14:textId="126561FB" w:rsidR="006C5549" w:rsidRPr="006C5549" w:rsidRDefault="006C5549" w:rsidP="00C355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BF73ED" w14:textId="77777777" w:rsidR="006C5549" w:rsidRPr="006C5549" w:rsidRDefault="006C5549" w:rsidP="006C5549">
      <w:pPr>
        <w:spacing w:after="0" w:line="254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CF36EC" w14:textId="77777777" w:rsidR="006C5549" w:rsidRDefault="006C5549" w:rsidP="006C554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7ABDD2" w14:textId="77777777" w:rsidR="006C5549" w:rsidRDefault="006C5549" w:rsidP="006C554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AD10312" w14:textId="77777777" w:rsidR="006C5549" w:rsidRDefault="006C5549" w:rsidP="006C554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F6FA4F3" w14:textId="77777777" w:rsidR="006C5549" w:rsidRDefault="006C5549" w:rsidP="006C554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17EF33" w14:textId="77777777" w:rsidR="006C5549" w:rsidRPr="006C5549" w:rsidRDefault="006C5549" w:rsidP="006C5549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4020BC" w14:textId="77777777" w:rsidR="006C5549" w:rsidRDefault="001E1C6C" w:rsidP="00635D88">
      <w:pPr>
        <w:widowControl w:val="0"/>
        <w:autoSpaceDE w:val="0"/>
        <w:autoSpaceDN w:val="0"/>
        <w:spacing w:after="0" w:line="240" w:lineRule="auto"/>
        <w:ind w:right="1677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                                                    </w:t>
      </w:r>
    </w:p>
    <w:p w14:paraId="1534C8C1" w14:textId="77777777" w:rsidR="001E1C6C" w:rsidRPr="001E1C6C" w:rsidRDefault="006C5549" w:rsidP="006C5549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                              </w:t>
      </w:r>
      <w:r w:rsidR="001E1C6C" w:rsidRPr="001E1C6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ПОЛОЖЕНИЕ</w:t>
      </w:r>
    </w:p>
    <w:p w14:paraId="250662B7" w14:textId="2FDB7D5F" w:rsidR="001E1C6C" w:rsidRPr="001E1C6C" w:rsidRDefault="001E1C6C" w:rsidP="00635D88">
      <w:pPr>
        <w:widowControl w:val="0"/>
        <w:autoSpaceDE w:val="0"/>
        <w:autoSpaceDN w:val="0"/>
        <w:spacing w:after="0" w:line="322" w:lineRule="exact"/>
        <w:ind w:left="2349" w:right="167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о_структурном_подразделении_МБОУ_«СОШ_№6"/>
      <w:bookmarkEnd w:id="0"/>
      <w:r w:rsidRPr="001E1C6C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1E1C6C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b/>
          <w:sz w:val="28"/>
          <w:szCs w:val="28"/>
        </w:rPr>
        <w:t>структурном</w:t>
      </w:r>
      <w:r w:rsidRPr="001E1C6C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b/>
          <w:sz w:val="28"/>
          <w:szCs w:val="28"/>
        </w:rPr>
        <w:t>подразделении</w:t>
      </w:r>
      <w:r w:rsidRPr="001E1C6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b/>
          <w:sz w:val="28"/>
          <w:szCs w:val="28"/>
        </w:rPr>
        <w:t>МБОУ</w:t>
      </w:r>
      <w:r w:rsidRPr="001E1C6C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b/>
          <w:sz w:val="28"/>
          <w:szCs w:val="28"/>
        </w:rPr>
        <w:t>«СОШ</w:t>
      </w:r>
      <w:r w:rsidRPr="001E1C6C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="00C355E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№3</w:t>
      </w:r>
      <w:r w:rsidRPr="001E1C6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с.п. </w:t>
      </w:r>
      <w:r w:rsidR="00C355E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Гвардейское</w:t>
      </w:r>
      <w:r w:rsidRPr="001E1C6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»</w:t>
      </w:r>
    </w:p>
    <w:p w14:paraId="0105CEB7" w14:textId="77777777" w:rsidR="001E1C6C" w:rsidRPr="00635D88" w:rsidRDefault="001E1C6C" w:rsidP="00635D88">
      <w:pPr>
        <w:widowControl w:val="0"/>
        <w:autoSpaceDE w:val="0"/>
        <w:autoSpaceDN w:val="0"/>
        <w:spacing w:after="0" w:line="240" w:lineRule="auto"/>
        <w:ind w:left="2349"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bookmarkStart w:id="1" w:name="«Учебная_часть»"/>
      <w:bookmarkEnd w:id="1"/>
      <w:r w:rsidRPr="001E1C6C">
        <w:rPr>
          <w:rFonts w:ascii="Times New Roman" w:eastAsia="Times New Roman" w:hAnsi="Times New Roman" w:cs="Times New Roman"/>
          <w:b/>
          <w:sz w:val="28"/>
          <w:szCs w:val="28"/>
        </w:rPr>
        <w:t>«Учебная</w:t>
      </w:r>
      <w:r w:rsidRPr="001E1C6C">
        <w:rPr>
          <w:rFonts w:ascii="Times New Roman" w:eastAsia="Times New Roman" w:hAnsi="Times New Roman" w:cs="Times New Roman"/>
          <w:b/>
          <w:spacing w:val="-14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часть»</w:t>
      </w:r>
    </w:p>
    <w:p w14:paraId="56D7F9DA" w14:textId="77777777" w:rsidR="001E1C6C" w:rsidRPr="00635D88" w:rsidRDefault="001E1C6C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369902F4" w14:textId="77777777" w:rsidR="001E1C6C" w:rsidRDefault="001E1C6C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7131904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2B38825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5C7AB72D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6AD21AFA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1961DCAA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5A5B1257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72DB705D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67729B0A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32B2C732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0F90869C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3688C00D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373C8119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73175C6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F7FF0AB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5A408B63" w14:textId="77777777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793048CD" w14:textId="5BB7772A" w:rsidR="006C5549" w:rsidRDefault="006C5549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286363D8" w14:textId="07FA2A4B" w:rsidR="00DD119F" w:rsidRDefault="00DD119F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4C65D9A2" w14:textId="3C26BE56" w:rsidR="006C5549" w:rsidRDefault="006C5549" w:rsidP="00C355EC">
      <w:pPr>
        <w:widowControl w:val="0"/>
        <w:autoSpaceDE w:val="0"/>
        <w:autoSpaceDN w:val="0"/>
        <w:spacing w:after="0" w:line="240" w:lineRule="auto"/>
        <w:ind w:right="1677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7A5AEABF" w14:textId="6A895C42" w:rsidR="006C5549" w:rsidRPr="006C5549" w:rsidRDefault="00C355EC" w:rsidP="00635D88">
      <w:pPr>
        <w:widowControl w:val="0"/>
        <w:autoSpaceDE w:val="0"/>
        <w:autoSpaceDN w:val="0"/>
        <w:spacing w:after="0" w:line="240" w:lineRule="auto"/>
        <w:ind w:right="1677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с. Гвардейское,</w:t>
      </w:r>
      <w:r w:rsidR="006C5549" w:rsidRPr="006C554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2023</w:t>
      </w:r>
      <w:bookmarkStart w:id="2" w:name="_GoBack"/>
      <w:bookmarkEnd w:id="2"/>
    </w:p>
    <w:p w14:paraId="0CECABDC" w14:textId="77777777" w:rsidR="001E1C6C" w:rsidRPr="001E1C6C" w:rsidRDefault="001E1C6C" w:rsidP="00635D88">
      <w:pPr>
        <w:widowControl w:val="0"/>
        <w:numPr>
          <w:ilvl w:val="0"/>
          <w:numId w:val="1"/>
        </w:numPr>
        <w:tabs>
          <w:tab w:val="left" w:pos="1104"/>
        </w:tabs>
        <w:autoSpaceDE w:val="0"/>
        <w:autoSpaceDN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C6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Общие</w:t>
      </w:r>
      <w:r w:rsidRPr="001E1C6C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положения</w:t>
      </w:r>
    </w:p>
    <w:p w14:paraId="6E89BDCF" w14:textId="249AEC8D" w:rsidR="001E1C6C" w:rsidRPr="001E1C6C" w:rsidRDefault="001E1C6C" w:rsidP="00635D88">
      <w:pPr>
        <w:widowControl w:val="0"/>
        <w:numPr>
          <w:ilvl w:val="1"/>
          <w:numId w:val="1"/>
        </w:numPr>
        <w:tabs>
          <w:tab w:val="left" w:pos="1507"/>
        </w:tabs>
        <w:autoSpaceDE w:val="0"/>
        <w:autoSpaceDN w:val="0"/>
        <w:spacing w:after="0" w:line="360" w:lineRule="auto"/>
        <w:ind w:right="147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6C">
        <w:rPr>
          <w:rFonts w:ascii="Times New Roman" w:eastAsia="Times New Roman" w:hAnsi="Times New Roman" w:cs="Times New Roman"/>
          <w:sz w:val="28"/>
          <w:szCs w:val="28"/>
        </w:rPr>
        <w:t>Настоящее Положение регулирует деятельность структурного подразделения «Учебная часть» (далее Учебная часть) в составе Муниципального бюджетного общеобразовательного учреждения «Средн</w:t>
      </w:r>
      <w:r w:rsidR="00C355EC">
        <w:rPr>
          <w:rFonts w:ascii="Times New Roman" w:eastAsia="Times New Roman" w:hAnsi="Times New Roman" w:cs="Times New Roman"/>
          <w:sz w:val="28"/>
          <w:szCs w:val="28"/>
        </w:rPr>
        <w:t>яя общеобразовательная школа №3</w:t>
      </w:r>
      <w:r w:rsidR="00635D88">
        <w:rPr>
          <w:rFonts w:ascii="Times New Roman" w:eastAsia="Times New Roman" w:hAnsi="Times New Roman" w:cs="Times New Roman"/>
          <w:sz w:val="28"/>
          <w:szCs w:val="28"/>
        </w:rPr>
        <w:t xml:space="preserve"> с.п. </w:t>
      </w:r>
      <w:r w:rsidR="00C355EC">
        <w:rPr>
          <w:rFonts w:ascii="Times New Roman" w:eastAsia="Times New Roman" w:hAnsi="Times New Roman" w:cs="Times New Roman"/>
          <w:sz w:val="28"/>
          <w:szCs w:val="28"/>
        </w:rPr>
        <w:t>Гвардейское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» (далее Школа) и разработано в соответствии с Федеральным законом</w:t>
      </w:r>
      <w:r w:rsidRPr="001E1C6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1E1C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29.12.2012</w:t>
      </w:r>
      <w:r w:rsidRPr="001E1C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№273-ФЗ</w:t>
      </w:r>
      <w:r w:rsidRPr="001E1C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«Об образовании</w:t>
      </w:r>
      <w:r w:rsidRPr="001E1C6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E1C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1E1C6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Федерации», Уставом</w:t>
      </w:r>
      <w:r w:rsidRPr="001E1C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школы и штатным расписанием.</w:t>
      </w:r>
    </w:p>
    <w:p w14:paraId="35439274" w14:textId="77777777" w:rsidR="001E1C6C" w:rsidRPr="001E1C6C" w:rsidRDefault="001E1C6C" w:rsidP="00635D88">
      <w:pPr>
        <w:widowControl w:val="0"/>
        <w:numPr>
          <w:ilvl w:val="1"/>
          <w:numId w:val="1"/>
        </w:numPr>
        <w:tabs>
          <w:tab w:val="left" w:pos="1383"/>
        </w:tabs>
        <w:autoSpaceDE w:val="0"/>
        <w:autoSpaceDN w:val="0"/>
        <w:spacing w:after="0" w:line="357" w:lineRule="auto"/>
        <w:ind w:right="1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6C">
        <w:rPr>
          <w:rFonts w:ascii="Times New Roman" w:eastAsia="Times New Roman" w:hAnsi="Times New Roman" w:cs="Times New Roman"/>
          <w:sz w:val="28"/>
          <w:szCs w:val="28"/>
        </w:rPr>
        <w:t>Учебная часть не является юридическим лицом, создается для качественного обеспечения обучения и воспитания учащихся, повышения эффективности функционирования образовательной деятельности Школы.</w:t>
      </w:r>
    </w:p>
    <w:p w14:paraId="7C56477A" w14:textId="77777777" w:rsidR="001E1C6C" w:rsidRPr="001E1C6C" w:rsidRDefault="001E1C6C" w:rsidP="00635D88">
      <w:pPr>
        <w:widowControl w:val="0"/>
        <w:numPr>
          <w:ilvl w:val="1"/>
          <w:numId w:val="1"/>
        </w:numPr>
        <w:tabs>
          <w:tab w:val="left" w:pos="1320"/>
        </w:tabs>
        <w:autoSpaceDE w:val="0"/>
        <w:autoSpaceDN w:val="0"/>
        <w:spacing w:after="0" w:line="357" w:lineRule="auto"/>
        <w:ind w:right="154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6C">
        <w:rPr>
          <w:rFonts w:ascii="Times New Roman" w:eastAsia="Times New Roman" w:hAnsi="Times New Roman" w:cs="Times New Roman"/>
          <w:sz w:val="28"/>
          <w:szCs w:val="28"/>
        </w:rPr>
        <w:t>При создании Учебной части Школа руководствуется следующими организационными требованиями:</w:t>
      </w:r>
    </w:p>
    <w:p w14:paraId="1500FD46" w14:textId="77777777" w:rsidR="001E1C6C" w:rsidRPr="001E1C6C" w:rsidRDefault="001E1C6C" w:rsidP="00635D88">
      <w:pPr>
        <w:widowControl w:val="0"/>
        <w:numPr>
          <w:ilvl w:val="2"/>
          <w:numId w:val="1"/>
        </w:numPr>
        <w:tabs>
          <w:tab w:val="left" w:pos="840"/>
        </w:tabs>
        <w:autoSpaceDE w:val="0"/>
        <w:autoSpaceDN w:val="0"/>
        <w:spacing w:after="0" w:line="357" w:lineRule="auto"/>
        <w:ind w:right="15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C6C">
        <w:rPr>
          <w:rFonts w:ascii="Times New Roman" w:eastAsia="Times New Roman" w:hAnsi="Times New Roman" w:cs="Times New Roman"/>
          <w:sz w:val="28"/>
          <w:szCs w:val="28"/>
        </w:rPr>
        <w:t>Учебная</w:t>
      </w:r>
      <w:r w:rsidRPr="001E1C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Pr="001E1C6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1E1C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1E1C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необходимую</w:t>
      </w:r>
      <w:r w:rsidRPr="001E1C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материальную</w:t>
      </w:r>
      <w:r w:rsidRPr="001E1C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базу</w:t>
      </w:r>
      <w:r w:rsidRPr="001E1C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1E1C6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E1C6C">
        <w:rPr>
          <w:rFonts w:ascii="Times New Roman" w:eastAsia="Times New Roman" w:hAnsi="Times New Roman" w:cs="Times New Roman"/>
          <w:sz w:val="28"/>
          <w:szCs w:val="28"/>
        </w:rPr>
        <w:t>реализации поставленных задач;</w:t>
      </w:r>
    </w:p>
    <w:p w14:paraId="620113E9" w14:textId="77777777" w:rsidR="00635D88" w:rsidRPr="00635D88" w:rsidRDefault="001E1C6C" w:rsidP="00635D88">
      <w:pPr>
        <w:pStyle w:val="a3"/>
        <w:spacing w:line="355" w:lineRule="auto"/>
        <w:ind w:right="155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z w:val="28"/>
          <w:szCs w:val="28"/>
        </w:rPr>
        <w:t xml:space="preserve">          - оборудование и оснащение Учебной части, организация рабочих мест производится</w:t>
      </w:r>
      <w:r w:rsidRPr="00635D88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35D88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строгом</w:t>
      </w:r>
      <w:r w:rsidRPr="00635D88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635D88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35D88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требованиями</w:t>
      </w:r>
      <w:r w:rsidRPr="00635D88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действующих</w:t>
      </w:r>
      <w:r w:rsidRPr="00635D8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стандартов,</w:t>
      </w:r>
      <w:r w:rsidR="00635D88" w:rsidRPr="00635D88">
        <w:rPr>
          <w:rFonts w:ascii="Times New Roman" w:eastAsia="Times New Roman" w:hAnsi="Times New Roman" w:cs="Times New Roman"/>
          <w:sz w:val="28"/>
          <w:szCs w:val="28"/>
        </w:rPr>
        <w:t xml:space="preserve"> норм, инструкций по безопасным приемам работы, охране труда и</w:t>
      </w:r>
      <w:r w:rsidR="00635D88" w:rsidRPr="00635D8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635D88" w:rsidRPr="00635D88">
        <w:rPr>
          <w:rFonts w:ascii="Times New Roman" w:eastAsia="Times New Roman" w:hAnsi="Times New Roman" w:cs="Times New Roman"/>
          <w:sz w:val="28"/>
          <w:szCs w:val="28"/>
        </w:rPr>
        <w:t>производственной санитарии.</w:t>
      </w:r>
    </w:p>
    <w:p w14:paraId="5E65B54C" w14:textId="77777777" w:rsidR="00635D88" w:rsidRPr="00635D88" w:rsidRDefault="00635D88" w:rsidP="00635D88">
      <w:pPr>
        <w:widowControl w:val="0"/>
        <w:numPr>
          <w:ilvl w:val="1"/>
          <w:numId w:val="2"/>
        </w:numPr>
        <w:tabs>
          <w:tab w:val="left" w:pos="1229"/>
        </w:tabs>
        <w:autoSpaceDE w:val="0"/>
        <w:autoSpaceDN w:val="0"/>
        <w:spacing w:after="0" w:line="355" w:lineRule="auto"/>
        <w:ind w:right="15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z w:val="28"/>
          <w:szCs w:val="28"/>
        </w:rPr>
        <w:t>В Учебной части не допускается создание и деятельность политических партий, общественно-политических и религиозных движений и организаций.</w:t>
      </w:r>
    </w:p>
    <w:p w14:paraId="7EE914C6" w14:textId="77777777" w:rsidR="00635D88" w:rsidRPr="00635D88" w:rsidRDefault="00635D88" w:rsidP="00635D88">
      <w:pPr>
        <w:widowControl w:val="0"/>
        <w:numPr>
          <w:ilvl w:val="1"/>
          <w:numId w:val="2"/>
        </w:numPr>
        <w:tabs>
          <w:tab w:val="left" w:pos="1204"/>
        </w:tabs>
        <w:autoSpaceDE w:val="0"/>
        <w:autoSpaceDN w:val="0"/>
        <w:spacing w:after="0" w:line="357" w:lineRule="auto"/>
        <w:ind w:right="148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z w:val="28"/>
          <w:szCs w:val="28"/>
        </w:rPr>
        <w:t>Деятельность Учебной части организуется и контролируется заведующим учебной частью. В состав Учебной части входят учителя-предметники, классные руководители, а также научное общество учащихся.</w:t>
      </w:r>
    </w:p>
    <w:p w14:paraId="4ECEECE9" w14:textId="77777777" w:rsidR="00635D88" w:rsidRPr="00635D88" w:rsidRDefault="00635D88" w:rsidP="00635D88">
      <w:pPr>
        <w:widowControl w:val="0"/>
        <w:numPr>
          <w:ilvl w:val="1"/>
          <w:numId w:val="2"/>
        </w:numPr>
        <w:tabs>
          <w:tab w:val="left" w:pos="1225"/>
        </w:tabs>
        <w:autoSpaceDE w:val="0"/>
        <w:autoSpaceDN w:val="0"/>
        <w:spacing w:after="0" w:line="357" w:lineRule="auto"/>
        <w:ind w:right="151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z w:val="28"/>
          <w:szCs w:val="28"/>
        </w:rPr>
        <w:t>Учебная часть подчиняется непосредственно директору и находится под его контролем.</w:t>
      </w:r>
    </w:p>
    <w:p w14:paraId="4B226845" w14:textId="7AE39C77" w:rsidR="00635D88" w:rsidRPr="00C355EC" w:rsidRDefault="00635D88" w:rsidP="00980F9C">
      <w:pPr>
        <w:widowControl w:val="0"/>
        <w:numPr>
          <w:ilvl w:val="0"/>
          <w:numId w:val="2"/>
        </w:numPr>
        <w:tabs>
          <w:tab w:val="left" w:pos="753"/>
        </w:tabs>
        <w:autoSpaceDE w:val="0"/>
        <w:autoSpaceDN w:val="0"/>
        <w:spacing w:after="0" w:line="240" w:lineRule="auto"/>
        <w:ind w:left="75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55EC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C355EC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C355EC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C355E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355EC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C355EC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C355EC">
        <w:rPr>
          <w:rFonts w:ascii="Times New Roman" w:eastAsia="Times New Roman" w:hAnsi="Times New Roman" w:cs="Times New Roman"/>
          <w:b/>
          <w:sz w:val="28"/>
          <w:szCs w:val="28"/>
        </w:rPr>
        <w:t>Учебной</w:t>
      </w:r>
      <w:r w:rsidRPr="00C355E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C355EC">
        <w:rPr>
          <w:rFonts w:ascii="Times New Roman" w:eastAsia="Times New Roman" w:hAnsi="Times New Roman" w:cs="Times New Roman"/>
          <w:b/>
          <w:sz w:val="28"/>
          <w:szCs w:val="28"/>
        </w:rPr>
        <w:t>части</w:t>
      </w:r>
      <w:r w:rsidRPr="00C355E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C355E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>МБОУ «СОШ №3 с.п. Гвардейское»</w:t>
      </w:r>
    </w:p>
    <w:p w14:paraId="020703B3" w14:textId="77777777" w:rsidR="00635D88" w:rsidRPr="00635D88" w:rsidRDefault="00635D88" w:rsidP="00635D88">
      <w:pPr>
        <w:widowControl w:val="0"/>
        <w:numPr>
          <w:ilvl w:val="1"/>
          <w:numId w:val="2"/>
        </w:numPr>
        <w:tabs>
          <w:tab w:val="left" w:pos="1099"/>
        </w:tabs>
        <w:autoSpaceDE w:val="0"/>
        <w:autoSpaceDN w:val="0"/>
        <w:spacing w:after="0" w:line="357" w:lineRule="auto"/>
        <w:ind w:right="150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z w:val="28"/>
          <w:szCs w:val="28"/>
        </w:rPr>
        <w:t>Основной целью Учебной части является реализация образовательных программ</w:t>
      </w:r>
      <w:r w:rsidRPr="00635D8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начального общего, основного общего и среднего</w:t>
      </w:r>
      <w:r w:rsidRPr="00635D8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 xml:space="preserve">общего образования, создание оптимальных условий для охраны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 укрепления здоровья, интеллектуального, творческого, физического и психического развития </w:t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обучающихся.</w:t>
      </w:r>
    </w:p>
    <w:p w14:paraId="62259B54" w14:textId="77777777" w:rsidR="00635D88" w:rsidRPr="00635D88" w:rsidRDefault="00635D88" w:rsidP="00635D88">
      <w:pPr>
        <w:widowControl w:val="0"/>
        <w:numPr>
          <w:ilvl w:val="1"/>
          <w:numId w:val="2"/>
        </w:numPr>
        <w:tabs>
          <w:tab w:val="left" w:pos="1171"/>
        </w:tabs>
        <w:autoSpaceDE w:val="0"/>
        <w:autoSpaceDN w:val="0"/>
        <w:spacing w:after="0" w:line="240" w:lineRule="auto"/>
        <w:ind w:left="1170" w:hanging="4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z w:val="28"/>
          <w:szCs w:val="28"/>
        </w:rPr>
        <w:t>Основными</w:t>
      </w:r>
      <w:r w:rsidRPr="00635D8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задачами</w:t>
      </w:r>
      <w:r w:rsidRPr="00635D88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Учебной</w:t>
      </w:r>
      <w:r w:rsidRPr="00635D88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635D8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являются:</w:t>
      </w:r>
    </w:p>
    <w:p w14:paraId="57C4D349" w14:textId="77777777" w:rsidR="00635D88" w:rsidRPr="00635D88" w:rsidRDefault="00635D88" w:rsidP="00635D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EA8C55" w14:textId="77777777" w:rsidR="00635D88" w:rsidRPr="00635D88" w:rsidRDefault="00635D88" w:rsidP="00635D88">
      <w:pPr>
        <w:widowControl w:val="0"/>
        <w:numPr>
          <w:ilvl w:val="2"/>
          <w:numId w:val="2"/>
        </w:numPr>
        <w:tabs>
          <w:tab w:val="left" w:pos="1118"/>
          <w:tab w:val="left" w:pos="1119"/>
          <w:tab w:val="left" w:pos="2532"/>
          <w:tab w:val="left" w:pos="3852"/>
          <w:tab w:val="left" w:pos="4614"/>
          <w:tab w:val="left" w:pos="6321"/>
          <w:tab w:val="left" w:pos="8249"/>
        </w:tabs>
        <w:autoSpaceDE w:val="0"/>
        <w:autoSpaceDN w:val="0"/>
        <w:spacing w:after="0" w:line="357" w:lineRule="auto"/>
        <w:ind w:right="155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создание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условий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4"/>
          <w:sz w:val="28"/>
          <w:szCs w:val="28"/>
        </w:rPr>
        <w:t>для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реализации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федеральных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государственных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образовательных стандартов;</w:t>
      </w:r>
    </w:p>
    <w:p w14:paraId="2516798A" w14:textId="77777777" w:rsidR="00635D88" w:rsidRPr="00635D88" w:rsidRDefault="00635D88" w:rsidP="00635D88">
      <w:pPr>
        <w:widowControl w:val="0"/>
        <w:numPr>
          <w:ilvl w:val="2"/>
          <w:numId w:val="2"/>
        </w:numPr>
        <w:tabs>
          <w:tab w:val="left" w:pos="1065"/>
          <w:tab w:val="left" w:pos="1066"/>
          <w:tab w:val="left" w:pos="3103"/>
          <w:tab w:val="left" w:pos="4172"/>
          <w:tab w:val="left" w:pos="5601"/>
          <w:tab w:val="left" w:pos="7543"/>
          <w:tab w:val="left" w:pos="8114"/>
          <w:tab w:val="left" w:pos="9217"/>
        </w:tabs>
        <w:autoSpaceDE w:val="0"/>
        <w:autoSpaceDN w:val="0"/>
        <w:spacing w:after="0" w:line="355" w:lineRule="auto"/>
        <w:ind w:right="157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формирование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4"/>
          <w:sz w:val="28"/>
          <w:szCs w:val="28"/>
        </w:rPr>
        <w:t>общей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культуры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обучающихся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основе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усвоения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обязательного минимума содержания общеобразовательных программ;</w:t>
      </w:r>
    </w:p>
    <w:p w14:paraId="6A4162BF" w14:textId="77777777" w:rsidR="00635D88" w:rsidRPr="00635D88" w:rsidRDefault="00635D88" w:rsidP="00635D88">
      <w:pPr>
        <w:widowControl w:val="0"/>
        <w:numPr>
          <w:ilvl w:val="2"/>
          <w:numId w:val="2"/>
        </w:numPr>
        <w:tabs>
          <w:tab w:val="left" w:pos="997"/>
          <w:tab w:val="left" w:pos="999"/>
          <w:tab w:val="left" w:pos="2278"/>
          <w:tab w:val="left" w:pos="4795"/>
          <w:tab w:val="left" w:pos="6771"/>
          <w:tab w:val="left" w:pos="8513"/>
          <w:tab w:val="left" w:pos="10153"/>
        </w:tabs>
        <w:autoSpaceDE w:val="0"/>
        <w:autoSpaceDN w:val="0"/>
        <w:spacing w:after="0" w:line="355" w:lineRule="auto"/>
        <w:ind w:right="159" w:firstLine="566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развитие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интеллектуальных,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нравственных,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личностных,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ab/>
      </w:r>
      <w:r w:rsidRPr="00635D88">
        <w:rPr>
          <w:rFonts w:ascii="Times New Roman" w:eastAsia="Times New Roman" w:hAnsi="Times New Roman" w:cs="Times New Roman"/>
          <w:spacing w:val="-2"/>
          <w:sz w:val="28"/>
          <w:szCs w:val="28"/>
        </w:rPr>
        <w:t>физических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и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эстетических качеств, универсальных учебных действий учащихся;</w:t>
      </w:r>
    </w:p>
    <w:p w14:paraId="69761B64" w14:textId="77777777" w:rsidR="00635D88" w:rsidRPr="00635D88" w:rsidRDefault="00635D88" w:rsidP="00635D88">
      <w:pPr>
        <w:widowControl w:val="0"/>
        <w:numPr>
          <w:ilvl w:val="2"/>
          <w:numId w:val="2"/>
        </w:numPr>
        <w:tabs>
          <w:tab w:val="left" w:pos="1047"/>
        </w:tabs>
        <w:autoSpaceDE w:val="0"/>
        <w:autoSpaceDN w:val="0"/>
        <w:spacing w:after="0" w:line="357" w:lineRule="auto"/>
        <w:ind w:right="14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z w:val="28"/>
          <w:szCs w:val="28"/>
        </w:rPr>
        <w:t>духовно-нравственное, художественно – эстетическое, гражданско – патриотическое, физическое,</w:t>
      </w:r>
      <w:r w:rsidRPr="00635D8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5D88">
        <w:rPr>
          <w:rFonts w:ascii="Times New Roman" w:eastAsia="Times New Roman" w:hAnsi="Times New Roman" w:cs="Times New Roman"/>
          <w:sz w:val="28"/>
          <w:szCs w:val="28"/>
        </w:rPr>
        <w:t>экологическое, трудовое воспитание и пропаганда здорового образа жизни;</w:t>
      </w:r>
    </w:p>
    <w:p w14:paraId="7305BBA5" w14:textId="77777777" w:rsidR="00635D88" w:rsidRPr="00635D88" w:rsidRDefault="00635D88" w:rsidP="00635D88">
      <w:pPr>
        <w:widowControl w:val="0"/>
        <w:numPr>
          <w:ilvl w:val="2"/>
          <w:numId w:val="2"/>
        </w:numPr>
        <w:tabs>
          <w:tab w:val="left" w:pos="979"/>
        </w:tabs>
        <w:autoSpaceDE w:val="0"/>
        <w:autoSpaceDN w:val="0"/>
        <w:spacing w:after="0" w:line="357" w:lineRule="auto"/>
        <w:ind w:right="156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D88">
        <w:rPr>
          <w:rFonts w:ascii="Times New Roman" w:eastAsia="Times New Roman" w:hAnsi="Times New Roman" w:cs="Times New Roman"/>
          <w:sz w:val="28"/>
          <w:szCs w:val="28"/>
        </w:rPr>
        <w:t>достижение обучающимися соответствующего образовательного уровня, создание основы для осознанного выбора и последующего освоения профессиональных образовательных программ выпускниками;</w:t>
      </w:r>
    </w:p>
    <w:p w14:paraId="3DFC8D7F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840"/>
        </w:tabs>
        <w:jc w:val="left"/>
        <w:rPr>
          <w:sz w:val="28"/>
          <w:szCs w:val="28"/>
        </w:rPr>
      </w:pPr>
      <w:r w:rsidRPr="00635D88">
        <w:rPr>
          <w:sz w:val="28"/>
          <w:szCs w:val="28"/>
        </w:rPr>
        <w:t>создание</w:t>
      </w:r>
      <w:r w:rsidRPr="00635D88">
        <w:rPr>
          <w:spacing w:val="-7"/>
          <w:sz w:val="28"/>
          <w:szCs w:val="28"/>
        </w:rPr>
        <w:t xml:space="preserve"> </w:t>
      </w:r>
      <w:r w:rsidRPr="00635D88">
        <w:rPr>
          <w:sz w:val="28"/>
          <w:szCs w:val="28"/>
        </w:rPr>
        <w:t>условий</w:t>
      </w:r>
      <w:r w:rsidRPr="00635D88">
        <w:rPr>
          <w:spacing w:val="-8"/>
          <w:sz w:val="28"/>
          <w:szCs w:val="28"/>
        </w:rPr>
        <w:t xml:space="preserve"> </w:t>
      </w:r>
      <w:r w:rsidRPr="00635D88">
        <w:rPr>
          <w:sz w:val="28"/>
          <w:szCs w:val="28"/>
        </w:rPr>
        <w:t>для</w:t>
      </w:r>
      <w:r w:rsidRPr="00635D88">
        <w:rPr>
          <w:spacing w:val="-6"/>
          <w:sz w:val="28"/>
          <w:szCs w:val="28"/>
        </w:rPr>
        <w:t xml:space="preserve"> </w:t>
      </w:r>
      <w:r w:rsidRPr="00635D88">
        <w:rPr>
          <w:sz w:val="28"/>
          <w:szCs w:val="28"/>
        </w:rPr>
        <w:t>оптимальной</w:t>
      </w:r>
      <w:r w:rsidRPr="00635D88">
        <w:rPr>
          <w:spacing w:val="-8"/>
          <w:sz w:val="28"/>
          <w:szCs w:val="28"/>
        </w:rPr>
        <w:t xml:space="preserve"> </w:t>
      </w:r>
      <w:r w:rsidRPr="00635D88">
        <w:rPr>
          <w:sz w:val="28"/>
          <w:szCs w:val="28"/>
        </w:rPr>
        <w:t>социализации</w:t>
      </w:r>
      <w:r w:rsidRPr="00635D88">
        <w:rPr>
          <w:spacing w:val="56"/>
          <w:sz w:val="28"/>
          <w:szCs w:val="28"/>
        </w:rPr>
        <w:t xml:space="preserve"> </w:t>
      </w:r>
      <w:r w:rsidRPr="00635D88">
        <w:rPr>
          <w:spacing w:val="-2"/>
          <w:sz w:val="28"/>
          <w:szCs w:val="28"/>
        </w:rPr>
        <w:t>обучающихся;</w:t>
      </w:r>
    </w:p>
    <w:p w14:paraId="1CCD11FD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941"/>
        </w:tabs>
        <w:spacing w:line="357" w:lineRule="auto"/>
        <w:ind w:right="160"/>
        <w:jc w:val="left"/>
        <w:rPr>
          <w:sz w:val="28"/>
          <w:szCs w:val="28"/>
        </w:rPr>
      </w:pPr>
      <w:r w:rsidRPr="00635D88">
        <w:rPr>
          <w:sz w:val="28"/>
          <w:szCs w:val="28"/>
        </w:rPr>
        <w:t>создание</w:t>
      </w:r>
      <w:r w:rsidRPr="00635D88">
        <w:rPr>
          <w:spacing w:val="80"/>
          <w:sz w:val="28"/>
          <w:szCs w:val="28"/>
        </w:rPr>
        <w:t xml:space="preserve"> </w:t>
      </w:r>
      <w:r w:rsidRPr="00635D88">
        <w:rPr>
          <w:sz w:val="28"/>
          <w:szCs w:val="28"/>
        </w:rPr>
        <w:t>условий</w:t>
      </w:r>
      <w:r w:rsidRPr="00635D88">
        <w:rPr>
          <w:spacing w:val="80"/>
          <w:sz w:val="28"/>
          <w:szCs w:val="28"/>
        </w:rPr>
        <w:t xml:space="preserve"> </w:t>
      </w:r>
      <w:r w:rsidRPr="00635D88">
        <w:rPr>
          <w:sz w:val="28"/>
          <w:szCs w:val="28"/>
        </w:rPr>
        <w:t>для</w:t>
      </w:r>
      <w:r w:rsidRPr="00635D88">
        <w:rPr>
          <w:spacing w:val="80"/>
          <w:sz w:val="28"/>
          <w:szCs w:val="28"/>
        </w:rPr>
        <w:t xml:space="preserve"> </w:t>
      </w:r>
      <w:r w:rsidRPr="00635D88">
        <w:rPr>
          <w:sz w:val="28"/>
          <w:szCs w:val="28"/>
        </w:rPr>
        <w:t>сохранения</w:t>
      </w:r>
      <w:r w:rsidRPr="00635D88">
        <w:rPr>
          <w:spacing w:val="80"/>
          <w:sz w:val="28"/>
          <w:szCs w:val="28"/>
        </w:rPr>
        <w:t xml:space="preserve"> </w:t>
      </w:r>
      <w:r w:rsidRPr="00635D88">
        <w:rPr>
          <w:sz w:val="28"/>
          <w:szCs w:val="28"/>
        </w:rPr>
        <w:t>здоровья</w:t>
      </w:r>
      <w:r w:rsidRPr="00635D88">
        <w:rPr>
          <w:spacing w:val="80"/>
          <w:sz w:val="28"/>
          <w:szCs w:val="28"/>
        </w:rPr>
        <w:t xml:space="preserve"> </w:t>
      </w:r>
      <w:r w:rsidRPr="00635D88">
        <w:rPr>
          <w:sz w:val="28"/>
          <w:szCs w:val="28"/>
        </w:rPr>
        <w:t>участников</w:t>
      </w:r>
      <w:r w:rsidRPr="00635D88">
        <w:rPr>
          <w:spacing w:val="80"/>
          <w:sz w:val="28"/>
          <w:szCs w:val="28"/>
        </w:rPr>
        <w:t xml:space="preserve"> </w:t>
      </w:r>
      <w:r w:rsidRPr="00635D88">
        <w:rPr>
          <w:sz w:val="28"/>
          <w:szCs w:val="28"/>
        </w:rPr>
        <w:t>образовательного процесса школы;</w:t>
      </w:r>
    </w:p>
    <w:p w14:paraId="0237CA04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850"/>
        </w:tabs>
        <w:spacing w:line="357" w:lineRule="auto"/>
        <w:ind w:right="160"/>
        <w:jc w:val="left"/>
        <w:rPr>
          <w:sz w:val="28"/>
          <w:szCs w:val="28"/>
        </w:rPr>
      </w:pPr>
      <w:r w:rsidRPr="00635D88">
        <w:rPr>
          <w:sz w:val="28"/>
          <w:szCs w:val="28"/>
        </w:rPr>
        <w:t>развитие инновационных</w:t>
      </w:r>
      <w:r w:rsidRPr="00635D88">
        <w:rPr>
          <w:spacing w:val="-5"/>
          <w:sz w:val="28"/>
          <w:szCs w:val="28"/>
        </w:rPr>
        <w:t xml:space="preserve"> </w:t>
      </w:r>
      <w:r w:rsidRPr="00635D88">
        <w:rPr>
          <w:sz w:val="28"/>
          <w:szCs w:val="28"/>
        </w:rPr>
        <w:t>технологий</w:t>
      </w:r>
      <w:r w:rsidRPr="00635D88">
        <w:rPr>
          <w:spacing w:val="-2"/>
          <w:sz w:val="28"/>
          <w:szCs w:val="28"/>
        </w:rPr>
        <w:t xml:space="preserve"> </w:t>
      </w:r>
      <w:r w:rsidRPr="00635D88">
        <w:rPr>
          <w:sz w:val="28"/>
          <w:szCs w:val="28"/>
        </w:rPr>
        <w:t>и повышение</w:t>
      </w:r>
      <w:r w:rsidRPr="00635D88">
        <w:rPr>
          <w:spacing w:val="-1"/>
          <w:sz w:val="28"/>
          <w:szCs w:val="28"/>
        </w:rPr>
        <w:t xml:space="preserve"> </w:t>
      </w:r>
      <w:r w:rsidRPr="00635D88">
        <w:rPr>
          <w:sz w:val="28"/>
          <w:szCs w:val="28"/>
        </w:rPr>
        <w:t xml:space="preserve">качества образовательного </w:t>
      </w:r>
      <w:r w:rsidRPr="00635D88">
        <w:rPr>
          <w:spacing w:val="-2"/>
          <w:sz w:val="28"/>
          <w:szCs w:val="28"/>
        </w:rPr>
        <w:t>процесса.</w:t>
      </w:r>
    </w:p>
    <w:p w14:paraId="314DAA49" w14:textId="5A95E53C" w:rsidR="00635D88" w:rsidRPr="00635D88" w:rsidRDefault="00635D88" w:rsidP="00635D88">
      <w:pPr>
        <w:pStyle w:val="a5"/>
        <w:numPr>
          <w:ilvl w:val="0"/>
          <w:numId w:val="2"/>
        </w:numPr>
        <w:tabs>
          <w:tab w:val="left" w:pos="753"/>
        </w:tabs>
        <w:jc w:val="center"/>
        <w:rPr>
          <w:b/>
          <w:sz w:val="28"/>
          <w:szCs w:val="28"/>
        </w:rPr>
      </w:pPr>
      <w:r w:rsidRPr="00635D88">
        <w:rPr>
          <w:b/>
          <w:sz w:val="28"/>
          <w:szCs w:val="28"/>
        </w:rPr>
        <w:t>Функции</w:t>
      </w:r>
      <w:r w:rsidRPr="00635D88">
        <w:rPr>
          <w:b/>
          <w:spacing w:val="-8"/>
          <w:sz w:val="28"/>
          <w:szCs w:val="28"/>
        </w:rPr>
        <w:t xml:space="preserve"> </w:t>
      </w:r>
      <w:r w:rsidRPr="00635D88">
        <w:rPr>
          <w:b/>
          <w:sz w:val="28"/>
          <w:szCs w:val="28"/>
        </w:rPr>
        <w:t>Учебной</w:t>
      </w:r>
      <w:r w:rsidRPr="00635D88">
        <w:rPr>
          <w:b/>
          <w:spacing w:val="-9"/>
          <w:sz w:val="28"/>
          <w:szCs w:val="28"/>
        </w:rPr>
        <w:t xml:space="preserve"> </w:t>
      </w:r>
      <w:r w:rsidRPr="00635D88">
        <w:rPr>
          <w:b/>
          <w:sz w:val="28"/>
          <w:szCs w:val="28"/>
        </w:rPr>
        <w:t>части</w:t>
      </w:r>
      <w:r w:rsidRPr="00635D88">
        <w:rPr>
          <w:b/>
          <w:spacing w:val="-10"/>
          <w:sz w:val="28"/>
          <w:szCs w:val="28"/>
        </w:rPr>
        <w:t xml:space="preserve"> </w:t>
      </w:r>
      <w:r w:rsidR="00C355EC">
        <w:rPr>
          <w:b/>
          <w:sz w:val="28"/>
          <w:szCs w:val="28"/>
        </w:rPr>
        <w:t>МБОУ «СОШ №3 с.п.Гвардейское»</w:t>
      </w:r>
    </w:p>
    <w:p w14:paraId="0B8A7A28" w14:textId="77777777" w:rsidR="00635D88" w:rsidRPr="00635D88" w:rsidRDefault="00635D88" w:rsidP="00635D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A7D0D86" w14:textId="77777777" w:rsidR="00635D88" w:rsidRPr="00635D88" w:rsidRDefault="00635D88" w:rsidP="00635D88">
      <w:pPr>
        <w:pStyle w:val="a5"/>
        <w:numPr>
          <w:ilvl w:val="1"/>
          <w:numId w:val="2"/>
        </w:numPr>
        <w:tabs>
          <w:tab w:val="left" w:pos="1201"/>
        </w:tabs>
        <w:spacing w:line="355" w:lineRule="auto"/>
        <w:ind w:right="150"/>
        <w:rPr>
          <w:sz w:val="28"/>
          <w:szCs w:val="28"/>
        </w:rPr>
      </w:pPr>
      <w:r w:rsidRPr="00635D88">
        <w:rPr>
          <w:sz w:val="28"/>
          <w:szCs w:val="28"/>
        </w:rPr>
        <w:t>Учебная часть в своей деятельности обеспечивает учебно-воспитательный процесс, реализующий федеральные государственные образовательные стандарты.</w:t>
      </w:r>
    </w:p>
    <w:p w14:paraId="0A7CA1FA" w14:textId="77777777" w:rsidR="00635D88" w:rsidRPr="00635D88" w:rsidRDefault="00635D88" w:rsidP="00635D88">
      <w:pPr>
        <w:pStyle w:val="a5"/>
        <w:numPr>
          <w:ilvl w:val="1"/>
          <w:numId w:val="2"/>
        </w:numPr>
        <w:tabs>
          <w:tab w:val="left" w:pos="1172"/>
        </w:tabs>
        <w:rPr>
          <w:sz w:val="28"/>
          <w:szCs w:val="28"/>
        </w:rPr>
      </w:pPr>
      <w:bookmarkStart w:id="3" w:name="3.2._Учебная_часть:"/>
      <w:bookmarkEnd w:id="3"/>
      <w:r w:rsidRPr="00635D88">
        <w:rPr>
          <w:sz w:val="28"/>
          <w:szCs w:val="28"/>
        </w:rPr>
        <w:t>Учебная</w:t>
      </w:r>
      <w:r w:rsidRPr="00635D88">
        <w:rPr>
          <w:spacing w:val="-9"/>
          <w:sz w:val="28"/>
          <w:szCs w:val="28"/>
        </w:rPr>
        <w:t xml:space="preserve"> </w:t>
      </w:r>
      <w:r w:rsidRPr="00635D88">
        <w:rPr>
          <w:spacing w:val="-2"/>
          <w:sz w:val="28"/>
          <w:szCs w:val="28"/>
        </w:rPr>
        <w:t>часть:</w:t>
      </w:r>
    </w:p>
    <w:p w14:paraId="6A5EB48E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292"/>
        </w:tabs>
        <w:spacing w:line="362" w:lineRule="auto"/>
        <w:ind w:right="161"/>
        <w:rPr>
          <w:sz w:val="28"/>
          <w:szCs w:val="28"/>
        </w:rPr>
      </w:pPr>
      <w:r w:rsidRPr="00635D88">
        <w:rPr>
          <w:sz w:val="28"/>
          <w:szCs w:val="28"/>
        </w:rPr>
        <w:t>организует текущее и перспективное планирование деятельности образовательной организации, координирует работу педагогов;</w:t>
      </w:r>
    </w:p>
    <w:p w14:paraId="4E41A964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994"/>
        </w:tabs>
        <w:spacing w:line="362" w:lineRule="auto"/>
        <w:ind w:right="161"/>
        <w:rPr>
          <w:sz w:val="28"/>
          <w:szCs w:val="28"/>
        </w:rPr>
      </w:pPr>
      <w:r w:rsidRPr="00635D88">
        <w:rPr>
          <w:sz w:val="28"/>
          <w:szCs w:val="28"/>
        </w:rPr>
        <w:t xml:space="preserve">организует учебную работу, реализацию учебного плана и плана </w:t>
      </w:r>
      <w:r w:rsidRPr="00635D88">
        <w:rPr>
          <w:sz w:val="28"/>
          <w:szCs w:val="28"/>
        </w:rPr>
        <w:lastRenderedPageBreak/>
        <w:t>внеурочной деятельности школы;</w:t>
      </w:r>
    </w:p>
    <w:p w14:paraId="480C3A31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018"/>
        </w:tabs>
        <w:spacing w:line="357" w:lineRule="auto"/>
        <w:ind w:right="149"/>
        <w:rPr>
          <w:sz w:val="28"/>
          <w:szCs w:val="28"/>
        </w:rPr>
      </w:pPr>
      <w:r w:rsidRPr="00635D88">
        <w:rPr>
          <w:sz w:val="28"/>
          <w:szCs w:val="28"/>
        </w:rPr>
        <w:t>обеспечивает участие обучающихся школы во Всероссийских проверочных работах и других процедурах по независимой оценке качества образования;</w:t>
      </w:r>
    </w:p>
    <w:p w14:paraId="182153FA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109"/>
        </w:tabs>
        <w:spacing w:line="362" w:lineRule="auto"/>
        <w:ind w:right="160"/>
        <w:rPr>
          <w:sz w:val="28"/>
          <w:szCs w:val="28"/>
        </w:rPr>
      </w:pPr>
      <w:r w:rsidRPr="00635D88">
        <w:rPr>
          <w:sz w:val="28"/>
          <w:szCs w:val="28"/>
        </w:rPr>
        <w:t>организует индивидуальное обучение на дому, процедуру ликвидации академической задолженности, обучение по индивидуальному учебному плану;</w:t>
      </w:r>
    </w:p>
    <w:p w14:paraId="519F600E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129"/>
        </w:tabs>
        <w:spacing w:line="362" w:lineRule="auto"/>
        <w:ind w:right="158"/>
        <w:rPr>
          <w:sz w:val="28"/>
          <w:szCs w:val="28"/>
        </w:rPr>
      </w:pPr>
      <w:r w:rsidRPr="00635D88">
        <w:rPr>
          <w:sz w:val="28"/>
          <w:szCs w:val="28"/>
        </w:rPr>
        <w:t>организует проектную, исследовательскую деятельность обучающихся, проводит школьные научно-практические конференции;</w:t>
      </w:r>
    </w:p>
    <w:p w14:paraId="6A34E8CD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999"/>
        </w:tabs>
        <w:spacing w:line="362" w:lineRule="auto"/>
        <w:ind w:right="157"/>
        <w:rPr>
          <w:sz w:val="28"/>
          <w:szCs w:val="28"/>
        </w:rPr>
      </w:pPr>
      <w:r w:rsidRPr="00635D88">
        <w:rPr>
          <w:sz w:val="28"/>
          <w:szCs w:val="28"/>
        </w:rPr>
        <w:t>организует участие обучающихся в школьных, муниципальных,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российских олимпиадах, конференциях, конкурсах;</w:t>
      </w:r>
    </w:p>
    <w:p w14:paraId="0AD3FA03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008"/>
        </w:tabs>
        <w:spacing w:line="357" w:lineRule="auto"/>
        <w:ind w:right="164"/>
        <w:rPr>
          <w:sz w:val="28"/>
          <w:szCs w:val="28"/>
        </w:rPr>
      </w:pPr>
      <w:r w:rsidRPr="00635D88">
        <w:rPr>
          <w:sz w:val="28"/>
          <w:szCs w:val="28"/>
        </w:rPr>
        <w:t>организует работу с учащимися с ограниченными возможностями здоровья, деятельность школьного ППк;</w:t>
      </w:r>
    </w:p>
    <w:p w14:paraId="012AEA09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239"/>
        </w:tabs>
        <w:spacing w:line="360" w:lineRule="auto"/>
        <w:ind w:right="157"/>
        <w:rPr>
          <w:sz w:val="28"/>
          <w:szCs w:val="28"/>
        </w:rPr>
      </w:pPr>
      <w:r w:rsidRPr="00635D88">
        <w:rPr>
          <w:sz w:val="28"/>
          <w:szCs w:val="28"/>
        </w:rPr>
        <w:t xml:space="preserve">осуществляет контроль за качеством образовательного процесса, обеспечением уровня подготовки обучающихся, соответствующего требованиям федерального государственного образовательного стандарта, федерального компонента государственного образовательного стандарта, ведением электронного </w:t>
      </w:r>
      <w:r w:rsidRPr="00635D88">
        <w:rPr>
          <w:spacing w:val="-2"/>
          <w:sz w:val="28"/>
          <w:szCs w:val="28"/>
        </w:rPr>
        <w:t>журнала;</w:t>
      </w:r>
    </w:p>
    <w:p w14:paraId="6660FD6F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999"/>
        </w:tabs>
        <w:spacing w:line="360" w:lineRule="auto"/>
        <w:ind w:right="153"/>
        <w:rPr>
          <w:sz w:val="28"/>
          <w:szCs w:val="28"/>
        </w:rPr>
      </w:pPr>
      <w:r w:rsidRPr="00635D88">
        <w:rPr>
          <w:sz w:val="28"/>
          <w:szCs w:val="28"/>
        </w:rPr>
        <w:t xml:space="preserve">проводит анализ деятельности работы школы в пределах своей компетенции и оформляет необходимую отчетность, в том числе в органы управления </w:t>
      </w:r>
      <w:r w:rsidRPr="00635D88">
        <w:rPr>
          <w:spacing w:val="-2"/>
          <w:sz w:val="28"/>
          <w:szCs w:val="28"/>
        </w:rPr>
        <w:t>образованием;</w:t>
      </w:r>
    </w:p>
    <w:p w14:paraId="31E784EF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090"/>
        </w:tabs>
        <w:spacing w:line="357" w:lineRule="auto"/>
        <w:ind w:right="161"/>
        <w:rPr>
          <w:sz w:val="28"/>
          <w:szCs w:val="28"/>
        </w:rPr>
      </w:pPr>
      <w:r w:rsidRPr="00635D88">
        <w:rPr>
          <w:sz w:val="28"/>
          <w:szCs w:val="28"/>
        </w:rPr>
        <w:t>обеспечивает использование и совершенствование методов организации образовательного процесса и современных образовательных технологий;</w:t>
      </w:r>
    </w:p>
    <w:p w14:paraId="19E3A290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071"/>
        </w:tabs>
        <w:spacing w:line="357" w:lineRule="auto"/>
        <w:ind w:right="158"/>
        <w:rPr>
          <w:sz w:val="28"/>
          <w:szCs w:val="28"/>
        </w:rPr>
      </w:pPr>
      <w:r w:rsidRPr="00635D88">
        <w:rPr>
          <w:sz w:val="28"/>
          <w:szCs w:val="28"/>
        </w:rPr>
        <w:t>принимает меры по сохранению контингента обучающихся, участвует в комплектовании классов.</w:t>
      </w:r>
    </w:p>
    <w:p w14:paraId="4CE02AB4" w14:textId="77777777" w:rsidR="00635D88" w:rsidRPr="00635D88" w:rsidRDefault="00635D88" w:rsidP="00635D88">
      <w:pPr>
        <w:pStyle w:val="a5"/>
        <w:numPr>
          <w:ilvl w:val="0"/>
          <w:numId w:val="2"/>
        </w:numPr>
        <w:tabs>
          <w:tab w:val="left" w:pos="3327"/>
        </w:tabs>
        <w:jc w:val="center"/>
        <w:rPr>
          <w:sz w:val="28"/>
          <w:szCs w:val="28"/>
        </w:rPr>
      </w:pPr>
      <w:r w:rsidRPr="00635D88">
        <w:rPr>
          <w:b/>
          <w:sz w:val="28"/>
          <w:szCs w:val="28"/>
        </w:rPr>
        <w:t>Права</w:t>
      </w:r>
      <w:r w:rsidRPr="00635D88">
        <w:rPr>
          <w:b/>
          <w:spacing w:val="-8"/>
          <w:sz w:val="28"/>
          <w:szCs w:val="28"/>
        </w:rPr>
        <w:t xml:space="preserve"> </w:t>
      </w:r>
      <w:r w:rsidRPr="00635D88">
        <w:rPr>
          <w:b/>
          <w:sz w:val="28"/>
          <w:szCs w:val="28"/>
        </w:rPr>
        <w:t>и</w:t>
      </w:r>
      <w:r w:rsidRPr="00635D88">
        <w:rPr>
          <w:b/>
          <w:spacing w:val="-10"/>
          <w:sz w:val="28"/>
          <w:szCs w:val="28"/>
        </w:rPr>
        <w:t xml:space="preserve"> </w:t>
      </w:r>
      <w:r w:rsidRPr="00635D88">
        <w:rPr>
          <w:b/>
          <w:sz w:val="28"/>
          <w:szCs w:val="28"/>
        </w:rPr>
        <w:t>обязанности</w:t>
      </w:r>
      <w:r w:rsidRPr="00635D88">
        <w:rPr>
          <w:b/>
          <w:spacing w:val="-7"/>
          <w:sz w:val="28"/>
          <w:szCs w:val="28"/>
        </w:rPr>
        <w:t xml:space="preserve"> </w:t>
      </w:r>
      <w:r w:rsidRPr="00635D88">
        <w:rPr>
          <w:b/>
          <w:sz w:val="28"/>
          <w:szCs w:val="28"/>
        </w:rPr>
        <w:t>Учебной</w:t>
      </w:r>
      <w:r w:rsidRPr="00635D88">
        <w:rPr>
          <w:b/>
          <w:spacing w:val="-10"/>
          <w:sz w:val="28"/>
          <w:szCs w:val="28"/>
        </w:rPr>
        <w:t xml:space="preserve"> </w:t>
      </w:r>
      <w:r w:rsidRPr="00635D88">
        <w:rPr>
          <w:b/>
          <w:spacing w:val="-2"/>
          <w:sz w:val="28"/>
          <w:szCs w:val="28"/>
        </w:rPr>
        <w:t>части</w:t>
      </w:r>
      <w:r w:rsidRPr="00635D88">
        <w:rPr>
          <w:spacing w:val="-2"/>
          <w:sz w:val="28"/>
          <w:szCs w:val="28"/>
        </w:rPr>
        <w:t>.</w:t>
      </w:r>
    </w:p>
    <w:p w14:paraId="4ED324AA" w14:textId="77777777" w:rsidR="00635D88" w:rsidRPr="00635D88" w:rsidRDefault="00635D88" w:rsidP="00635D88">
      <w:pPr>
        <w:pStyle w:val="a5"/>
        <w:numPr>
          <w:ilvl w:val="1"/>
          <w:numId w:val="2"/>
        </w:numPr>
        <w:tabs>
          <w:tab w:val="left" w:pos="1238"/>
        </w:tabs>
        <w:spacing w:line="362" w:lineRule="auto"/>
        <w:ind w:right="154"/>
        <w:jc w:val="left"/>
        <w:rPr>
          <w:sz w:val="28"/>
          <w:szCs w:val="28"/>
        </w:rPr>
      </w:pPr>
      <w:r w:rsidRPr="00635D88">
        <w:rPr>
          <w:sz w:val="28"/>
          <w:szCs w:val="28"/>
        </w:rPr>
        <w:t>Руководитель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Учебной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части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и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другие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работники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подразделения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 xml:space="preserve">имеют </w:t>
      </w:r>
      <w:r w:rsidRPr="00635D88">
        <w:rPr>
          <w:spacing w:val="-2"/>
          <w:sz w:val="28"/>
          <w:szCs w:val="28"/>
        </w:rPr>
        <w:t>право:</w:t>
      </w:r>
    </w:p>
    <w:p w14:paraId="15326F78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888"/>
        </w:tabs>
        <w:spacing w:line="362" w:lineRule="auto"/>
        <w:ind w:right="163"/>
        <w:jc w:val="left"/>
        <w:rPr>
          <w:sz w:val="28"/>
          <w:szCs w:val="28"/>
        </w:rPr>
      </w:pPr>
      <w:r w:rsidRPr="00635D88">
        <w:rPr>
          <w:sz w:val="28"/>
          <w:szCs w:val="28"/>
        </w:rPr>
        <w:t>представлять</w:t>
      </w:r>
      <w:r w:rsidRPr="00635D88">
        <w:rPr>
          <w:spacing w:val="39"/>
          <w:sz w:val="28"/>
          <w:szCs w:val="28"/>
        </w:rPr>
        <w:t xml:space="preserve"> </w:t>
      </w:r>
      <w:r w:rsidRPr="00635D88">
        <w:rPr>
          <w:sz w:val="28"/>
          <w:szCs w:val="28"/>
        </w:rPr>
        <w:t>на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рассмотрение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директора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Школы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предложения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по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вопросам деятельности структурного подразделения;</w:t>
      </w:r>
    </w:p>
    <w:p w14:paraId="4AEAFCAD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864"/>
        </w:tabs>
        <w:spacing w:line="357" w:lineRule="auto"/>
        <w:ind w:right="159"/>
        <w:jc w:val="left"/>
        <w:rPr>
          <w:sz w:val="28"/>
          <w:szCs w:val="28"/>
        </w:rPr>
      </w:pPr>
      <w:r w:rsidRPr="00635D88">
        <w:rPr>
          <w:sz w:val="28"/>
          <w:szCs w:val="28"/>
        </w:rPr>
        <w:t xml:space="preserve">получать от руководства и специалистов Школы информацию, </w:t>
      </w:r>
      <w:r w:rsidRPr="00635D88">
        <w:rPr>
          <w:sz w:val="28"/>
          <w:szCs w:val="28"/>
        </w:rPr>
        <w:lastRenderedPageBreak/>
        <w:t>необходимую для осуществления своей деятельности;</w:t>
      </w:r>
    </w:p>
    <w:p w14:paraId="33EC4786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893"/>
        </w:tabs>
        <w:spacing w:line="362" w:lineRule="auto"/>
        <w:ind w:right="150"/>
        <w:jc w:val="left"/>
        <w:rPr>
          <w:sz w:val="28"/>
          <w:szCs w:val="28"/>
        </w:rPr>
      </w:pPr>
      <w:r w:rsidRPr="00635D88">
        <w:rPr>
          <w:sz w:val="28"/>
          <w:szCs w:val="28"/>
        </w:rPr>
        <w:t>требовать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от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руководства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Школы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оказания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содействия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в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исполнении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своих должностных обязанностей.</w:t>
      </w:r>
    </w:p>
    <w:p w14:paraId="0A80AEE2" w14:textId="77777777" w:rsidR="00635D88" w:rsidRPr="00635D88" w:rsidRDefault="00635D88" w:rsidP="00635D88">
      <w:pPr>
        <w:pStyle w:val="a5"/>
        <w:numPr>
          <w:ilvl w:val="1"/>
          <w:numId w:val="2"/>
        </w:numPr>
        <w:tabs>
          <w:tab w:val="left" w:pos="1215"/>
        </w:tabs>
        <w:spacing w:line="357" w:lineRule="auto"/>
        <w:ind w:right="144"/>
        <w:jc w:val="left"/>
        <w:rPr>
          <w:sz w:val="28"/>
          <w:szCs w:val="28"/>
        </w:rPr>
      </w:pPr>
      <w:r w:rsidRPr="00635D88">
        <w:rPr>
          <w:sz w:val="28"/>
          <w:szCs w:val="28"/>
        </w:rPr>
        <w:t>Руководитель</w:t>
      </w:r>
      <w:r w:rsidRPr="00635D88">
        <w:rPr>
          <w:spacing w:val="35"/>
          <w:sz w:val="28"/>
          <w:szCs w:val="28"/>
        </w:rPr>
        <w:t xml:space="preserve"> </w:t>
      </w:r>
      <w:r w:rsidRPr="00635D88">
        <w:rPr>
          <w:sz w:val="28"/>
          <w:szCs w:val="28"/>
        </w:rPr>
        <w:t>Учебной</w:t>
      </w:r>
      <w:r w:rsidRPr="00635D88">
        <w:rPr>
          <w:spacing w:val="35"/>
          <w:sz w:val="28"/>
          <w:szCs w:val="28"/>
        </w:rPr>
        <w:t xml:space="preserve"> </w:t>
      </w:r>
      <w:r w:rsidRPr="00635D88">
        <w:rPr>
          <w:sz w:val="28"/>
          <w:szCs w:val="28"/>
        </w:rPr>
        <w:t>части</w:t>
      </w:r>
      <w:r w:rsidRPr="00635D88">
        <w:rPr>
          <w:spacing w:val="37"/>
          <w:sz w:val="28"/>
          <w:szCs w:val="28"/>
        </w:rPr>
        <w:t xml:space="preserve"> </w:t>
      </w:r>
      <w:r w:rsidRPr="00635D88">
        <w:rPr>
          <w:sz w:val="28"/>
          <w:szCs w:val="28"/>
        </w:rPr>
        <w:t>и</w:t>
      </w:r>
      <w:r w:rsidRPr="00635D88">
        <w:rPr>
          <w:spacing w:val="35"/>
          <w:sz w:val="28"/>
          <w:szCs w:val="28"/>
        </w:rPr>
        <w:t xml:space="preserve"> </w:t>
      </w:r>
      <w:r w:rsidRPr="00635D88">
        <w:rPr>
          <w:sz w:val="28"/>
          <w:szCs w:val="28"/>
        </w:rPr>
        <w:t>другие</w:t>
      </w:r>
      <w:r w:rsidRPr="00635D88">
        <w:rPr>
          <w:spacing w:val="36"/>
          <w:sz w:val="28"/>
          <w:szCs w:val="28"/>
        </w:rPr>
        <w:t xml:space="preserve"> </w:t>
      </w:r>
      <w:r w:rsidRPr="00635D88">
        <w:rPr>
          <w:sz w:val="28"/>
          <w:szCs w:val="28"/>
        </w:rPr>
        <w:t>работники</w:t>
      </w:r>
      <w:r w:rsidRPr="00635D88">
        <w:rPr>
          <w:spacing w:val="35"/>
          <w:sz w:val="28"/>
          <w:szCs w:val="28"/>
        </w:rPr>
        <w:t xml:space="preserve"> </w:t>
      </w:r>
      <w:r w:rsidRPr="00635D88">
        <w:rPr>
          <w:sz w:val="28"/>
          <w:szCs w:val="28"/>
        </w:rPr>
        <w:t>подразделения</w:t>
      </w:r>
      <w:r w:rsidRPr="00635D88">
        <w:rPr>
          <w:spacing w:val="40"/>
          <w:sz w:val="28"/>
          <w:szCs w:val="28"/>
        </w:rPr>
        <w:t xml:space="preserve"> </w:t>
      </w:r>
      <w:r w:rsidRPr="00635D88">
        <w:rPr>
          <w:sz w:val="28"/>
          <w:szCs w:val="28"/>
        </w:rPr>
        <w:t>обязаны выполнять четко выполнять свои функции.</w:t>
      </w:r>
    </w:p>
    <w:p w14:paraId="05C1C75B" w14:textId="7FA2EC0F" w:rsidR="00635D88" w:rsidRPr="00635D88" w:rsidRDefault="00635D88" w:rsidP="00635D88">
      <w:pPr>
        <w:pStyle w:val="a5"/>
        <w:numPr>
          <w:ilvl w:val="0"/>
          <w:numId w:val="2"/>
        </w:numPr>
        <w:tabs>
          <w:tab w:val="left" w:pos="2213"/>
        </w:tabs>
        <w:jc w:val="center"/>
        <w:rPr>
          <w:b/>
          <w:sz w:val="28"/>
          <w:szCs w:val="28"/>
        </w:rPr>
      </w:pPr>
      <w:r w:rsidRPr="00635D88">
        <w:rPr>
          <w:b/>
          <w:sz w:val="28"/>
          <w:szCs w:val="28"/>
        </w:rPr>
        <w:t>Ответственность</w:t>
      </w:r>
      <w:r w:rsidRPr="00635D88">
        <w:rPr>
          <w:b/>
          <w:spacing w:val="-10"/>
          <w:sz w:val="28"/>
          <w:szCs w:val="28"/>
        </w:rPr>
        <w:t xml:space="preserve"> </w:t>
      </w:r>
      <w:r w:rsidRPr="00635D88">
        <w:rPr>
          <w:b/>
          <w:sz w:val="28"/>
          <w:szCs w:val="28"/>
        </w:rPr>
        <w:t>Учебной</w:t>
      </w:r>
      <w:r w:rsidRPr="00635D88">
        <w:rPr>
          <w:b/>
          <w:spacing w:val="-10"/>
          <w:sz w:val="28"/>
          <w:szCs w:val="28"/>
        </w:rPr>
        <w:t xml:space="preserve"> </w:t>
      </w:r>
      <w:r w:rsidRPr="00635D88">
        <w:rPr>
          <w:b/>
          <w:sz w:val="28"/>
          <w:szCs w:val="28"/>
        </w:rPr>
        <w:t>части</w:t>
      </w:r>
      <w:r w:rsidRPr="00635D88"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МБОУ «СОШ №</w:t>
      </w:r>
      <w:r w:rsidR="00C355EC">
        <w:rPr>
          <w:b/>
          <w:sz w:val="28"/>
          <w:szCs w:val="28"/>
        </w:rPr>
        <w:t>3 с.п.Гвардейское»</w:t>
      </w:r>
    </w:p>
    <w:p w14:paraId="7609AAD3" w14:textId="77777777" w:rsidR="00635D88" w:rsidRPr="00635D88" w:rsidRDefault="00635D88" w:rsidP="00635D88">
      <w:pPr>
        <w:pStyle w:val="a5"/>
        <w:tabs>
          <w:tab w:val="left" w:pos="2213"/>
        </w:tabs>
        <w:ind w:left="1103" w:firstLine="0"/>
        <w:rPr>
          <w:b/>
          <w:sz w:val="28"/>
          <w:szCs w:val="28"/>
        </w:rPr>
      </w:pPr>
    </w:p>
    <w:p w14:paraId="6BEB4667" w14:textId="77777777" w:rsidR="00635D88" w:rsidRPr="00635D88" w:rsidRDefault="00635D88" w:rsidP="00635D88">
      <w:pPr>
        <w:pStyle w:val="a5"/>
        <w:numPr>
          <w:ilvl w:val="1"/>
          <w:numId w:val="2"/>
        </w:numPr>
        <w:tabs>
          <w:tab w:val="left" w:pos="1171"/>
        </w:tabs>
        <w:jc w:val="left"/>
        <w:rPr>
          <w:sz w:val="28"/>
          <w:szCs w:val="28"/>
        </w:rPr>
      </w:pPr>
      <w:r w:rsidRPr="00635D88">
        <w:rPr>
          <w:sz w:val="28"/>
          <w:szCs w:val="28"/>
        </w:rPr>
        <w:t>Руководитель</w:t>
      </w:r>
      <w:r w:rsidRPr="00635D88">
        <w:rPr>
          <w:spacing w:val="-10"/>
          <w:sz w:val="28"/>
          <w:szCs w:val="28"/>
        </w:rPr>
        <w:t xml:space="preserve"> </w:t>
      </w:r>
      <w:r w:rsidRPr="00635D88">
        <w:rPr>
          <w:sz w:val="28"/>
          <w:szCs w:val="28"/>
        </w:rPr>
        <w:t>и</w:t>
      </w:r>
      <w:r w:rsidRPr="00635D88">
        <w:rPr>
          <w:spacing w:val="-8"/>
          <w:sz w:val="28"/>
          <w:szCs w:val="28"/>
        </w:rPr>
        <w:t xml:space="preserve"> </w:t>
      </w:r>
      <w:r w:rsidRPr="00635D88">
        <w:rPr>
          <w:sz w:val="28"/>
          <w:szCs w:val="28"/>
        </w:rPr>
        <w:t>работники</w:t>
      </w:r>
      <w:r w:rsidRPr="00635D88">
        <w:rPr>
          <w:spacing w:val="-4"/>
          <w:sz w:val="28"/>
          <w:szCs w:val="28"/>
        </w:rPr>
        <w:t xml:space="preserve"> </w:t>
      </w:r>
      <w:r w:rsidRPr="00635D88">
        <w:rPr>
          <w:sz w:val="28"/>
          <w:szCs w:val="28"/>
        </w:rPr>
        <w:t>Учебной</w:t>
      </w:r>
      <w:r w:rsidRPr="00635D88">
        <w:rPr>
          <w:spacing w:val="-8"/>
          <w:sz w:val="28"/>
          <w:szCs w:val="28"/>
        </w:rPr>
        <w:t xml:space="preserve"> </w:t>
      </w:r>
      <w:r w:rsidRPr="00635D88">
        <w:rPr>
          <w:sz w:val="28"/>
          <w:szCs w:val="28"/>
        </w:rPr>
        <w:t>части</w:t>
      </w:r>
      <w:r w:rsidRPr="00635D88">
        <w:rPr>
          <w:spacing w:val="-5"/>
          <w:sz w:val="28"/>
          <w:szCs w:val="28"/>
        </w:rPr>
        <w:t xml:space="preserve"> </w:t>
      </w:r>
      <w:r w:rsidRPr="00635D88">
        <w:rPr>
          <w:sz w:val="28"/>
          <w:szCs w:val="28"/>
        </w:rPr>
        <w:t>несут</w:t>
      </w:r>
      <w:r w:rsidRPr="00635D88">
        <w:rPr>
          <w:spacing w:val="54"/>
          <w:sz w:val="28"/>
          <w:szCs w:val="28"/>
        </w:rPr>
        <w:t xml:space="preserve"> </w:t>
      </w:r>
      <w:r w:rsidRPr="00635D88">
        <w:rPr>
          <w:spacing w:val="-2"/>
          <w:sz w:val="28"/>
          <w:szCs w:val="28"/>
        </w:rPr>
        <w:t>ответственность:</w:t>
      </w:r>
    </w:p>
    <w:p w14:paraId="3BF8D108" w14:textId="77777777" w:rsidR="00635D88" w:rsidRPr="00635D88" w:rsidRDefault="00635D88" w:rsidP="00635D8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78043C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013"/>
        </w:tabs>
        <w:spacing w:line="357" w:lineRule="auto"/>
        <w:ind w:right="163"/>
        <w:rPr>
          <w:sz w:val="28"/>
          <w:szCs w:val="28"/>
        </w:rPr>
      </w:pPr>
      <w:r w:rsidRPr="00635D88">
        <w:rPr>
          <w:sz w:val="28"/>
          <w:szCs w:val="28"/>
        </w:rPr>
        <w:t xml:space="preserve">за неисполнение или ненадлежащее исполнение своих обязанностей, предусмотренных должностными инструкциями в соответствии с действующим </w:t>
      </w:r>
      <w:r w:rsidRPr="00635D88">
        <w:rPr>
          <w:spacing w:val="-2"/>
          <w:sz w:val="28"/>
          <w:szCs w:val="28"/>
        </w:rPr>
        <w:t>законодательством;</w:t>
      </w:r>
    </w:p>
    <w:p w14:paraId="3E4753F4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1080"/>
        </w:tabs>
        <w:spacing w:line="357" w:lineRule="auto"/>
        <w:ind w:right="153"/>
        <w:rPr>
          <w:sz w:val="28"/>
          <w:szCs w:val="28"/>
        </w:rPr>
      </w:pPr>
      <w:r w:rsidRPr="00635D88">
        <w:rPr>
          <w:sz w:val="28"/>
          <w:szCs w:val="28"/>
        </w:rPr>
        <w:t>за правонарушения, совершенные в период осуществления своей деятельности в соответствии с действующим гражданским, административным и уголовным законодательством;</w:t>
      </w:r>
    </w:p>
    <w:p w14:paraId="516C8F88" w14:textId="77777777" w:rsidR="00635D88" w:rsidRPr="00635D88" w:rsidRDefault="00635D88" w:rsidP="00635D88">
      <w:pPr>
        <w:pStyle w:val="a5"/>
        <w:numPr>
          <w:ilvl w:val="2"/>
          <w:numId w:val="2"/>
        </w:numPr>
        <w:tabs>
          <w:tab w:val="left" w:pos="979"/>
        </w:tabs>
        <w:spacing w:line="355" w:lineRule="auto"/>
        <w:ind w:right="162"/>
        <w:rPr>
          <w:sz w:val="28"/>
          <w:szCs w:val="28"/>
        </w:rPr>
      </w:pPr>
      <w:r w:rsidRPr="00635D88">
        <w:rPr>
          <w:sz w:val="28"/>
          <w:szCs w:val="28"/>
        </w:rPr>
        <w:t xml:space="preserve">за причинение материального ущерба в соответствии с действующим </w:t>
      </w:r>
      <w:r w:rsidRPr="00635D88">
        <w:rPr>
          <w:spacing w:val="-2"/>
          <w:sz w:val="28"/>
          <w:szCs w:val="28"/>
        </w:rPr>
        <w:t>законодательством.</w:t>
      </w:r>
    </w:p>
    <w:p w14:paraId="4CCB30B8" w14:textId="77777777" w:rsidR="00635D88" w:rsidRPr="00635D88" w:rsidRDefault="00635D88" w:rsidP="00635D88">
      <w:pPr>
        <w:widowControl w:val="0"/>
        <w:tabs>
          <w:tab w:val="left" w:pos="979"/>
        </w:tabs>
        <w:autoSpaceDE w:val="0"/>
        <w:autoSpaceDN w:val="0"/>
        <w:spacing w:after="0" w:line="357" w:lineRule="auto"/>
        <w:ind w:left="676" w:right="15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18D44B" w14:textId="77777777" w:rsidR="00635D88" w:rsidRPr="00635D88" w:rsidRDefault="00635D88" w:rsidP="00635D88">
      <w:pPr>
        <w:widowControl w:val="0"/>
        <w:tabs>
          <w:tab w:val="left" w:pos="979"/>
        </w:tabs>
        <w:autoSpaceDE w:val="0"/>
        <w:autoSpaceDN w:val="0"/>
        <w:spacing w:after="0" w:line="357" w:lineRule="auto"/>
        <w:ind w:left="676" w:right="1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505BC" w14:textId="77777777" w:rsidR="001E1C6C" w:rsidRPr="001E1C6C" w:rsidRDefault="001E1C6C" w:rsidP="00635D88">
      <w:pPr>
        <w:widowControl w:val="0"/>
        <w:autoSpaceDE w:val="0"/>
        <w:autoSpaceDN w:val="0"/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09B186" w14:textId="77777777" w:rsidR="00784A1D" w:rsidRPr="00635D88" w:rsidRDefault="00784A1D" w:rsidP="00635D88">
      <w:pPr>
        <w:rPr>
          <w:rFonts w:ascii="Times New Roman" w:hAnsi="Times New Roman" w:cs="Times New Roman"/>
          <w:sz w:val="28"/>
          <w:szCs w:val="28"/>
        </w:rPr>
      </w:pPr>
    </w:p>
    <w:sectPr w:rsidR="00784A1D" w:rsidRPr="00635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8DC25" w14:textId="77777777" w:rsidR="004E65F9" w:rsidRDefault="004E65F9" w:rsidP="006C5549">
      <w:pPr>
        <w:spacing w:after="0" w:line="240" w:lineRule="auto"/>
      </w:pPr>
      <w:r>
        <w:separator/>
      </w:r>
    </w:p>
  </w:endnote>
  <w:endnote w:type="continuationSeparator" w:id="0">
    <w:p w14:paraId="240C28E7" w14:textId="77777777" w:rsidR="004E65F9" w:rsidRDefault="004E65F9" w:rsidP="006C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63C54" w14:textId="77777777" w:rsidR="004E65F9" w:rsidRDefault="004E65F9" w:rsidP="006C5549">
      <w:pPr>
        <w:spacing w:after="0" w:line="240" w:lineRule="auto"/>
      </w:pPr>
      <w:r>
        <w:separator/>
      </w:r>
    </w:p>
  </w:footnote>
  <w:footnote w:type="continuationSeparator" w:id="0">
    <w:p w14:paraId="0654AFAA" w14:textId="77777777" w:rsidR="004E65F9" w:rsidRDefault="004E65F9" w:rsidP="006C5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552A0"/>
    <w:multiLevelType w:val="multilevel"/>
    <w:tmpl w:val="9FCC01EA"/>
    <w:lvl w:ilvl="0">
      <w:start w:val="1"/>
      <w:numFmt w:val="decimal"/>
      <w:lvlText w:val="%1."/>
      <w:lvlJc w:val="left"/>
      <w:pPr>
        <w:ind w:left="1103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8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4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6310255E"/>
    <w:multiLevelType w:val="multilevel"/>
    <w:tmpl w:val="9FCC01EA"/>
    <w:lvl w:ilvl="0">
      <w:start w:val="1"/>
      <w:numFmt w:val="decimal"/>
      <w:lvlText w:val="%1."/>
      <w:lvlJc w:val="left"/>
      <w:pPr>
        <w:ind w:left="1103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8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4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01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1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2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2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B4"/>
    <w:rsid w:val="001E1C6C"/>
    <w:rsid w:val="004E65F9"/>
    <w:rsid w:val="00635D88"/>
    <w:rsid w:val="006877CB"/>
    <w:rsid w:val="006C5549"/>
    <w:rsid w:val="00742D73"/>
    <w:rsid w:val="00784A1D"/>
    <w:rsid w:val="009D6E2E"/>
    <w:rsid w:val="00C355EC"/>
    <w:rsid w:val="00DD119F"/>
    <w:rsid w:val="00E0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3784"/>
  <w15:chartTrackingRefBased/>
  <w15:docId w15:val="{B6C85077-971E-4585-9229-97B61434D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35D8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35D88"/>
  </w:style>
  <w:style w:type="paragraph" w:styleId="a5">
    <w:name w:val="List Paragraph"/>
    <w:basedOn w:val="a"/>
    <w:uiPriority w:val="1"/>
    <w:qFormat/>
    <w:rsid w:val="00635D88"/>
    <w:pPr>
      <w:widowControl w:val="0"/>
      <w:autoSpaceDE w:val="0"/>
      <w:autoSpaceDN w:val="0"/>
      <w:spacing w:after="0" w:line="240" w:lineRule="auto"/>
      <w:ind w:left="110" w:firstLine="566"/>
      <w:jc w:val="both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6C55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6C5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C5549"/>
  </w:style>
  <w:style w:type="paragraph" w:styleId="a9">
    <w:name w:val="footer"/>
    <w:basedOn w:val="a"/>
    <w:link w:val="aa"/>
    <w:uiPriority w:val="99"/>
    <w:unhideWhenUsed/>
    <w:rsid w:val="006C55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C5549"/>
  </w:style>
  <w:style w:type="table" w:customStyle="1" w:styleId="46">
    <w:name w:val="Сетка таблицы46"/>
    <w:basedOn w:val="a1"/>
    <w:next w:val="a6"/>
    <w:uiPriority w:val="99"/>
    <w:rsid w:val="00C355E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8</cp:revision>
  <dcterms:created xsi:type="dcterms:W3CDTF">2023-12-17T18:49:00Z</dcterms:created>
  <dcterms:modified xsi:type="dcterms:W3CDTF">2023-12-18T12:51:00Z</dcterms:modified>
</cp:coreProperties>
</file>