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B4" w:rsidRPr="00A770D2" w:rsidRDefault="00A770D2" w:rsidP="00D17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bookmarkStart w:id="0" w:name="_GoBack"/>
      <w:bookmarkEnd w:id="0"/>
      <w:r w:rsidR="00D173B4" w:rsidRPr="00A770D2">
        <w:rPr>
          <w:rFonts w:ascii="Times New Roman" w:hAnsi="Times New Roman"/>
          <w:b/>
          <w:sz w:val="24"/>
          <w:szCs w:val="24"/>
        </w:rPr>
        <w:t>о проделанной работе по эффективности проведения коррекционной работы с обучающимися, включенными в группы риска по результатам социально – психологического тестирования</w:t>
      </w:r>
    </w:p>
    <w:p w:rsidR="00D173B4" w:rsidRPr="00A770D2" w:rsidRDefault="00A770D2" w:rsidP="00D173B4">
      <w:pPr>
        <w:jc w:val="center"/>
        <w:rPr>
          <w:rFonts w:ascii="Times New Roman" w:hAnsi="Times New Roman"/>
          <w:b/>
          <w:sz w:val="24"/>
          <w:szCs w:val="24"/>
        </w:rPr>
      </w:pPr>
      <w:r w:rsidRPr="00A770D2">
        <w:rPr>
          <w:rFonts w:ascii="Times New Roman" w:hAnsi="Times New Roman"/>
          <w:b/>
          <w:sz w:val="24"/>
          <w:szCs w:val="24"/>
        </w:rPr>
        <w:t xml:space="preserve">МБОУ «СОШ №3 </w:t>
      </w:r>
      <w:proofErr w:type="spellStart"/>
      <w:r w:rsidRPr="00A770D2">
        <w:rPr>
          <w:rFonts w:ascii="Times New Roman" w:hAnsi="Times New Roman"/>
          <w:b/>
          <w:sz w:val="24"/>
          <w:szCs w:val="24"/>
        </w:rPr>
        <w:t>с.п</w:t>
      </w:r>
      <w:proofErr w:type="spellEnd"/>
      <w:r w:rsidRPr="00A770D2">
        <w:rPr>
          <w:rFonts w:ascii="Times New Roman" w:hAnsi="Times New Roman"/>
          <w:b/>
          <w:sz w:val="24"/>
          <w:szCs w:val="24"/>
        </w:rPr>
        <w:t>. Гвардейское»</w:t>
      </w:r>
    </w:p>
    <w:p w:rsidR="00D173B4" w:rsidRPr="00A770D2" w:rsidRDefault="00A770D2" w:rsidP="00D17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 xml:space="preserve">          С. </w:t>
      </w:r>
      <w:proofErr w:type="gramStart"/>
      <w:r w:rsidRPr="00A770D2">
        <w:rPr>
          <w:rFonts w:ascii="Times New Roman" w:hAnsi="Times New Roman"/>
          <w:sz w:val="24"/>
          <w:szCs w:val="24"/>
        </w:rPr>
        <w:t>12.10</w:t>
      </w:r>
      <w:r w:rsidR="00D173B4" w:rsidRPr="00A770D2">
        <w:rPr>
          <w:rFonts w:ascii="Times New Roman" w:hAnsi="Times New Roman"/>
          <w:sz w:val="24"/>
          <w:szCs w:val="24"/>
        </w:rPr>
        <w:t>.</w:t>
      </w:r>
      <w:r w:rsidR="00D173B4" w:rsidRPr="00A770D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A770D2">
        <w:rPr>
          <w:rFonts w:ascii="Times New Roman" w:hAnsi="Times New Roman"/>
          <w:sz w:val="24"/>
          <w:szCs w:val="24"/>
        </w:rPr>
        <w:t xml:space="preserve">14.10.2022г. в МБОУ «СОШ №3 </w:t>
      </w:r>
      <w:proofErr w:type="spellStart"/>
      <w:r w:rsidRPr="00A770D2">
        <w:rPr>
          <w:rFonts w:ascii="Times New Roman" w:hAnsi="Times New Roman"/>
          <w:sz w:val="24"/>
          <w:szCs w:val="24"/>
        </w:rPr>
        <w:t>с.п</w:t>
      </w:r>
      <w:proofErr w:type="spellEnd"/>
      <w:r w:rsidRPr="00A770D2">
        <w:rPr>
          <w:rFonts w:ascii="Times New Roman" w:hAnsi="Times New Roman"/>
          <w:sz w:val="24"/>
          <w:szCs w:val="24"/>
        </w:rPr>
        <w:t>. Гвардейское»</w:t>
      </w:r>
      <w:r w:rsidR="00D173B4" w:rsidRPr="00A770D2">
        <w:rPr>
          <w:rFonts w:ascii="Times New Roman" w:hAnsi="Times New Roman"/>
          <w:sz w:val="24"/>
          <w:szCs w:val="24"/>
        </w:rPr>
        <w:t xml:space="preserve"> проведено социально - психологическое тестирование обучающихся 7-11- </w:t>
      </w:r>
      <w:proofErr w:type="spellStart"/>
      <w:r w:rsidR="00D173B4" w:rsidRPr="00A770D2">
        <w:rPr>
          <w:rFonts w:ascii="Times New Roman" w:hAnsi="Times New Roman"/>
          <w:sz w:val="24"/>
          <w:szCs w:val="24"/>
        </w:rPr>
        <w:t>ых</w:t>
      </w:r>
      <w:proofErr w:type="spellEnd"/>
      <w:r w:rsidR="00D173B4" w:rsidRPr="00A770D2">
        <w:rPr>
          <w:rFonts w:ascii="Times New Roman" w:hAnsi="Times New Roman"/>
          <w:sz w:val="24"/>
          <w:szCs w:val="24"/>
        </w:rPr>
        <w:t xml:space="preserve"> классов</w:t>
      </w:r>
      <w:r w:rsidR="00D173B4" w:rsidRPr="00A770D2">
        <w:rPr>
          <w:rFonts w:ascii="Times New Roman" w:hAnsi="Times New Roman"/>
          <w:i/>
          <w:sz w:val="24"/>
          <w:szCs w:val="24"/>
        </w:rPr>
        <w:t xml:space="preserve">, </w:t>
      </w:r>
      <w:r w:rsidR="00D173B4" w:rsidRPr="00A770D2">
        <w:rPr>
          <w:rFonts w:ascii="Times New Roman" w:hAnsi="Times New Roman"/>
          <w:sz w:val="24"/>
          <w:szCs w:val="24"/>
        </w:rPr>
        <w:t xml:space="preserve">направленное на выявление степени психологической устойчивости личности в сложной жизненной ситуации.                                           </w:t>
      </w:r>
    </w:p>
    <w:p w:rsidR="00D173B4" w:rsidRPr="00A770D2" w:rsidRDefault="00D173B4" w:rsidP="00D173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Цель социально- психологического тестирования – раннее выявление незаконного потребления наркотических средств и психотропных веществ определена 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D173B4" w:rsidRPr="00A770D2" w:rsidRDefault="00D173B4" w:rsidP="00D173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Основными задачами тестирования являются:</w:t>
      </w:r>
    </w:p>
    <w:p w:rsidR="00D173B4" w:rsidRPr="00A770D2" w:rsidRDefault="00D173B4" w:rsidP="00D17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sym w:font="Symbol" w:char="002D"/>
      </w:r>
      <w:proofErr w:type="gramStart"/>
      <w:r w:rsidRPr="00A770D2">
        <w:rPr>
          <w:rFonts w:ascii="Times New Roman" w:hAnsi="Times New Roman"/>
          <w:sz w:val="24"/>
          <w:szCs w:val="24"/>
        </w:rPr>
        <w:t>выявление</w:t>
      </w:r>
      <w:proofErr w:type="gramEnd"/>
      <w:r w:rsidRPr="00A770D2">
        <w:rPr>
          <w:rFonts w:ascii="Times New Roman" w:hAnsi="Times New Roman"/>
          <w:sz w:val="24"/>
          <w:szCs w:val="24"/>
        </w:rPr>
        <w:t xml:space="preserve"> у обучающихся психологических «факторов риска» возможного вовлечения в зависимое поведение с целью их последующей психологической коррекции;</w:t>
      </w:r>
    </w:p>
    <w:p w:rsidR="00D173B4" w:rsidRPr="00A770D2" w:rsidRDefault="00D173B4" w:rsidP="00D17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sym w:font="Symbol" w:char="002D"/>
      </w:r>
      <w:proofErr w:type="gramStart"/>
      <w:r w:rsidRPr="00A770D2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A770D2">
        <w:rPr>
          <w:rFonts w:ascii="Times New Roman" w:hAnsi="Times New Roman"/>
          <w:sz w:val="24"/>
          <w:szCs w:val="24"/>
        </w:rPr>
        <w:t xml:space="preserve"> адресной и системной работы с обучающимися посредством корректировки профилактических программ и планов воспитательной работы образовательных организаций.</w:t>
      </w:r>
    </w:p>
    <w:p w:rsidR="00D173B4" w:rsidRPr="00A770D2" w:rsidRDefault="00D173B4" w:rsidP="00D17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 xml:space="preserve">Количество участников тестирования </w:t>
      </w:r>
      <w:r w:rsidRPr="00A770D2">
        <w:rPr>
          <w:rFonts w:ascii="Times New Roman" w:hAnsi="Times New Roman"/>
          <w:b/>
          <w:sz w:val="24"/>
          <w:szCs w:val="24"/>
        </w:rPr>
        <w:t>-</w:t>
      </w:r>
      <w:r w:rsidR="00A770D2" w:rsidRPr="00A770D2">
        <w:rPr>
          <w:rFonts w:ascii="Times New Roman" w:hAnsi="Times New Roman"/>
          <w:i/>
          <w:sz w:val="24"/>
          <w:szCs w:val="24"/>
        </w:rPr>
        <w:t xml:space="preserve"> 309</w:t>
      </w:r>
      <w:r w:rsidRPr="00A770D2">
        <w:rPr>
          <w:rFonts w:ascii="Times New Roman" w:hAnsi="Times New Roman"/>
          <w:sz w:val="24"/>
          <w:szCs w:val="24"/>
        </w:rPr>
        <w:t>учащихся.</w:t>
      </w:r>
    </w:p>
    <w:p w:rsidR="00D173B4" w:rsidRPr="00A770D2" w:rsidRDefault="00D173B4" w:rsidP="00D173B4">
      <w:pPr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 xml:space="preserve">     С учащимися, показавшими при социально- психологическом тестировании тревожное поведение, проводилась индивидуальная работ</w:t>
      </w:r>
      <w:r w:rsidR="00A770D2" w:rsidRPr="00A770D2">
        <w:rPr>
          <w:rFonts w:ascii="Times New Roman" w:hAnsi="Times New Roman"/>
          <w:sz w:val="24"/>
          <w:szCs w:val="24"/>
        </w:rPr>
        <w:t xml:space="preserve">а психологом школы </w:t>
      </w:r>
      <w:proofErr w:type="spellStart"/>
      <w:r w:rsidR="00A770D2" w:rsidRPr="00A770D2">
        <w:rPr>
          <w:rFonts w:ascii="Times New Roman" w:hAnsi="Times New Roman"/>
          <w:sz w:val="24"/>
          <w:szCs w:val="24"/>
        </w:rPr>
        <w:t>Сатуевой</w:t>
      </w:r>
      <w:proofErr w:type="spellEnd"/>
      <w:r w:rsidR="00A770D2" w:rsidRPr="00A770D2">
        <w:rPr>
          <w:rFonts w:ascii="Times New Roman" w:hAnsi="Times New Roman"/>
          <w:sz w:val="24"/>
          <w:szCs w:val="24"/>
        </w:rPr>
        <w:t xml:space="preserve"> И.Х.</w:t>
      </w:r>
      <w:r w:rsidRPr="00A770D2">
        <w:rPr>
          <w:rFonts w:ascii="Times New Roman" w:hAnsi="Times New Roman"/>
          <w:sz w:val="24"/>
          <w:szCs w:val="24"/>
        </w:rPr>
        <w:t xml:space="preserve">     </w:t>
      </w:r>
    </w:p>
    <w:p w:rsidR="00D173B4" w:rsidRPr="00A770D2" w:rsidRDefault="00D173B4" w:rsidP="00D173B4">
      <w:pPr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 xml:space="preserve">     Проведены мероприятия антинаркотической направленности. Классные часы, беседы: «Здоровый образ жизни», «Плохие привычки», «Как воспитать силу воли», </w:t>
      </w: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«Мир без наркотиков».</w:t>
      </w:r>
      <w:r w:rsidRPr="00A770D2">
        <w:rPr>
          <w:rFonts w:ascii="Times New Roman" w:hAnsi="Times New Roman"/>
          <w:sz w:val="24"/>
          <w:szCs w:val="24"/>
        </w:rPr>
        <w:t xml:space="preserve"> </w:t>
      </w:r>
    </w:p>
    <w:p w:rsidR="00D173B4" w:rsidRPr="00A770D2" w:rsidRDefault="00D173B4" w:rsidP="00D173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Проведены классные часы, беседы «О недопущении участия в неправомерных акциях, нарушениях общественного порядка и межнациональных конфликтах» (8-11-ые классы).</w:t>
      </w:r>
    </w:p>
    <w:p w:rsidR="00D173B4" w:rsidRPr="00A770D2" w:rsidRDefault="00D173B4" w:rsidP="00D173B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Приняли активное участие в конкурсах рисунков </w:t>
      </w:r>
      <w:r w:rsidRPr="00A770D2">
        <w:rPr>
          <w:rFonts w:ascii="Times New Roman" w:hAnsi="Times New Roman"/>
          <w:sz w:val="24"/>
          <w:szCs w:val="24"/>
        </w:rPr>
        <w:t>«Я выбираю жизнь!», «Мы выбираем спорт!», «Счастливое детство».</w:t>
      </w:r>
    </w:p>
    <w:p w:rsidR="00D173B4" w:rsidRPr="00A770D2" w:rsidRDefault="00D173B4" w:rsidP="00D173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Принимают участие в проведении различных спортивных мероприятий.</w:t>
      </w:r>
    </w:p>
    <w:p w:rsidR="00D173B4" w:rsidRPr="00A770D2" w:rsidRDefault="00D173B4" w:rsidP="00D173B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ab/>
        <w:t>Проведены мероприятия с привлечением медицинских работни</w:t>
      </w:r>
      <w:r w:rsidR="00A770D2" w:rsidRPr="00A770D2">
        <w:rPr>
          <w:rFonts w:ascii="Times New Roman" w:hAnsi="Times New Roman"/>
          <w:sz w:val="24"/>
          <w:szCs w:val="24"/>
        </w:rPr>
        <w:t xml:space="preserve">ков </w:t>
      </w:r>
      <w:proofErr w:type="spellStart"/>
      <w:r w:rsidR="00A770D2" w:rsidRPr="00A770D2">
        <w:rPr>
          <w:rFonts w:ascii="Times New Roman" w:hAnsi="Times New Roman"/>
          <w:sz w:val="24"/>
          <w:szCs w:val="24"/>
        </w:rPr>
        <w:t>Добриевой</w:t>
      </w:r>
      <w:proofErr w:type="spellEnd"/>
      <w:r w:rsidR="00A770D2" w:rsidRPr="00A770D2">
        <w:rPr>
          <w:rFonts w:ascii="Times New Roman" w:hAnsi="Times New Roman"/>
          <w:sz w:val="24"/>
          <w:szCs w:val="24"/>
        </w:rPr>
        <w:t xml:space="preserve"> Э.А.</w:t>
      </w:r>
    </w:p>
    <w:p w:rsidR="00D173B4" w:rsidRPr="00A770D2" w:rsidRDefault="00D173B4" w:rsidP="00D173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Проведены индивидуальные беседы с родителями: «Родители! Будьте бдительны!», «Вредные привычки ребенка. Как им противостоять?».</w:t>
      </w:r>
    </w:p>
    <w:p w:rsidR="00D173B4" w:rsidRPr="00A770D2" w:rsidRDefault="00A770D2" w:rsidP="00D173B4">
      <w:pPr>
        <w:shd w:val="clear" w:color="auto" w:fill="FFFFFF"/>
        <w:spacing w:after="0" w:line="240" w:lineRule="auto"/>
        <w:ind w:left="77" w:firstLine="6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hAnsi="Times New Roman"/>
          <w:sz w:val="24"/>
          <w:szCs w:val="24"/>
        </w:rPr>
        <w:t xml:space="preserve">Инспектором </w:t>
      </w:r>
      <w:proofErr w:type="gramStart"/>
      <w:r w:rsidRPr="00A770D2">
        <w:rPr>
          <w:rFonts w:ascii="Times New Roman" w:hAnsi="Times New Roman"/>
          <w:sz w:val="24"/>
          <w:szCs w:val="24"/>
        </w:rPr>
        <w:t xml:space="preserve">ОПДН  </w:t>
      </w:r>
      <w:proofErr w:type="spellStart"/>
      <w:r w:rsidRPr="00A770D2">
        <w:rPr>
          <w:rFonts w:ascii="Times New Roman" w:hAnsi="Times New Roman"/>
          <w:sz w:val="24"/>
          <w:szCs w:val="24"/>
        </w:rPr>
        <w:t>Сельмурзаевой</w:t>
      </w:r>
      <w:proofErr w:type="spellEnd"/>
      <w:proofErr w:type="gramEnd"/>
      <w:r w:rsidRPr="00A770D2">
        <w:rPr>
          <w:rFonts w:ascii="Times New Roman" w:hAnsi="Times New Roman"/>
          <w:sz w:val="24"/>
          <w:szCs w:val="24"/>
        </w:rPr>
        <w:t xml:space="preserve"> Х.А.</w:t>
      </w:r>
      <w:r w:rsidR="00D173B4" w:rsidRPr="00A770D2">
        <w:rPr>
          <w:rFonts w:ascii="Times New Roman" w:hAnsi="Times New Roman"/>
          <w:sz w:val="24"/>
          <w:szCs w:val="24"/>
        </w:rPr>
        <w:t xml:space="preserve"> проведены беседы с учащимися 7-10-ых классов «Наркомания и </w:t>
      </w:r>
      <w:proofErr w:type="spellStart"/>
      <w:r w:rsidR="00D173B4" w:rsidRPr="00A770D2">
        <w:rPr>
          <w:rFonts w:ascii="Times New Roman" w:hAnsi="Times New Roman"/>
          <w:sz w:val="24"/>
          <w:szCs w:val="24"/>
        </w:rPr>
        <w:t>наркопреступность</w:t>
      </w:r>
      <w:proofErr w:type="spellEnd"/>
      <w:r w:rsidR="00D173B4" w:rsidRPr="00A770D2">
        <w:rPr>
          <w:rFonts w:ascii="Times New Roman" w:hAnsi="Times New Roman"/>
          <w:sz w:val="24"/>
          <w:szCs w:val="24"/>
        </w:rPr>
        <w:t xml:space="preserve"> в молодежной среде», «Пагубное влияние наркотиков на организм человека. Правовая ответственность за употребление и незаконный оборот наркотиков».</w:t>
      </w:r>
    </w:p>
    <w:p w:rsidR="00D173B4" w:rsidRPr="00A770D2" w:rsidRDefault="00D173B4" w:rsidP="00D173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Проведен открытый классный час в 8 «Б» классе «</w:t>
      </w:r>
      <w:proofErr w:type="spellStart"/>
      <w:r w:rsidRPr="00A770D2">
        <w:rPr>
          <w:rFonts w:ascii="Times New Roman" w:hAnsi="Times New Roman"/>
          <w:sz w:val="24"/>
          <w:szCs w:val="24"/>
        </w:rPr>
        <w:t>Снюс</w:t>
      </w:r>
      <w:proofErr w:type="spellEnd"/>
      <w:r w:rsidRPr="00A770D2">
        <w:rPr>
          <w:rFonts w:ascii="Times New Roman" w:hAnsi="Times New Roman"/>
          <w:sz w:val="24"/>
          <w:szCs w:val="24"/>
        </w:rPr>
        <w:t xml:space="preserve"> - наркомания». На мероприятие были приглашены родители учащихся.</w:t>
      </w:r>
    </w:p>
    <w:p w:rsidR="00D173B4" w:rsidRPr="00A770D2" w:rsidRDefault="00D173B4" w:rsidP="00D173B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Оформлен информационный стенд антинаркотической направленности.</w:t>
      </w:r>
    </w:p>
    <w:p w:rsidR="00D173B4" w:rsidRPr="00A770D2" w:rsidRDefault="00D173B4" w:rsidP="00D173B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Педагогическим коллективом школы, Советом учащихся, родителями были проведены следующие мероприятия:</w:t>
      </w:r>
    </w:p>
    <w:p w:rsidR="00D173B4" w:rsidRPr="00A770D2" w:rsidRDefault="00D173B4" w:rsidP="00D173B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lastRenderedPageBreak/>
        <w:t xml:space="preserve">1.Ежедневно осуществлялся административный контроль за посещаемостью учащихся. Особое внимание уделяется детям </w:t>
      </w:r>
      <w:proofErr w:type="gramStart"/>
      <w:r w:rsidRPr="00A770D2">
        <w:rPr>
          <w:rFonts w:ascii="Times New Roman" w:hAnsi="Times New Roman"/>
          <w:sz w:val="24"/>
          <w:szCs w:val="24"/>
        </w:rPr>
        <w:t>группы  «</w:t>
      </w:r>
      <w:proofErr w:type="gramEnd"/>
      <w:r w:rsidRPr="00A770D2">
        <w:rPr>
          <w:rFonts w:ascii="Times New Roman" w:hAnsi="Times New Roman"/>
          <w:sz w:val="24"/>
          <w:szCs w:val="24"/>
        </w:rPr>
        <w:t>риска» и учащимся, состоящих  на профилактическом учёте.</w:t>
      </w:r>
    </w:p>
    <w:p w:rsidR="00D173B4" w:rsidRPr="00A770D2" w:rsidRDefault="00D173B4" w:rsidP="00D173B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2. Родители учащихся своевременно информируются о пропусках уроков без уважительной причины.</w:t>
      </w:r>
    </w:p>
    <w:p w:rsidR="00D173B4" w:rsidRPr="00A770D2" w:rsidRDefault="00D173B4" w:rsidP="00D173B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 xml:space="preserve">3.Организована психологическая работа с несовершеннолетними, состоящими на </w:t>
      </w:r>
      <w:proofErr w:type="spellStart"/>
      <w:r w:rsidRPr="00A770D2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770D2">
        <w:rPr>
          <w:rFonts w:ascii="Times New Roman" w:hAnsi="Times New Roman"/>
          <w:sz w:val="24"/>
          <w:szCs w:val="24"/>
        </w:rPr>
        <w:t xml:space="preserve"> учете.</w:t>
      </w:r>
    </w:p>
    <w:p w:rsidR="00D173B4" w:rsidRPr="00A770D2" w:rsidRDefault="00D173B4" w:rsidP="00D173B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4. Обновлён банк данных многодетных, малообеспеченных, неполных, неблагополучных семей.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внеклассной работы </w:t>
      </w:r>
      <w:r w:rsidR="00A770D2"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 w:rsidR="00A770D2"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обучающимися, </w:t>
      </w: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состоящими</w:t>
      </w:r>
      <w:proofErr w:type="gramEnd"/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риска: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-Составление социальных паспортов классов и школы с целью получения необходимой информации о детях, обучающихся в школе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-Сбор информации о детях и семьях, состоящих на разных формах учета, формирование банка данных. Оформление карточек учащихся, поставленных на учет-выявление всех проблемных подростков, изучение положения в семье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-изучение проблем детей «группы риска» (опрос, анкетирование)</w:t>
      </w:r>
    </w:p>
    <w:p w:rsidR="00D173B4" w:rsidRPr="00A770D2" w:rsidRDefault="00D173B4" w:rsidP="00D17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70D2">
        <w:t>- составление плана работы с детьми «группы риска»</w:t>
      </w:r>
    </w:p>
    <w:p w:rsidR="00D173B4" w:rsidRPr="00A770D2" w:rsidRDefault="00D173B4" w:rsidP="00D17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770D2">
        <w:t>-проведение индивидуальной работы с «трудными» детьми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hAnsi="Times New Roman"/>
          <w:sz w:val="24"/>
          <w:szCs w:val="24"/>
        </w:rPr>
      </w:pPr>
      <w:r w:rsidRPr="00A770D2">
        <w:rPr>
          <w:rFonts w:ascii="Times New Roman" w:hAnsi="Times New Roman"/>
          <w:sz w:val="24"/>
          <w:szCs w:val="24"/>
        </w:rPr>
        <w:t>-участие в проведении классных часов, внеклассных мероприятий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 трудоустройство в каникулярное время, организация свободного времени учащихся. Участие в спортивных соревнованиях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-ежедневный контроль и наблюдение за поведением и успеваемостью учащихся «группы риска»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-Проведение заседаний Совета профилактики правонарушений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hAnsi="Times New Roman"/>
          <w:sz w:val="24"/>
          <w:szCs w:val="24"/>
        </w:rPr>
        <w:t>-приглашение детей «группы риска» и их родителей на заседания Совета профилактики;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-постоянная связь с психологом школы, консультации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-осуществление тесной связи с педагогами-предметниками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hAnsi="Times New Roman"/>
          <w:sz w:val="24"/>
          <w:szCs w:val="24"/>
        </w:rPr>
        <w:t>-проведение консультаций для классных руководителей, учителей-предметников, родителей;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-Проведение социально-психологического тестирования учащихся 7-х-11-х классов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 Комплекс мероприятий, проводимый в рамках Декады правовых знаний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-Организация и проведение «Дня здоровья»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-Кинолектории по профилактике детской преступности, правонарушений, бродяжничества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-Проведение классных часов, родительских собраний по проблемам ПАВ, беседы с детьми и родителями, имеющих отклонения в поведении</w:t>
      </w:r>
    </w:p>
    <w:p w:rsidR="00D173B4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-Проведение рейдов в семьи детей, оказавшихся в социально-опасном положении и семьи, чьи дети состоят на различных формах учета</w:t>
      </w:r>
    </w:p>
    <w:p w:rsidR="00A770D2" w:rsidRPr="00A770D2" w:rsidRDefault="00D173B4" w:rsidP="00D173B4">
      <w:pPr>
        <w:shd w:val="clear" w:color="auto" w:fill="FFFFFF"/>
        <w:spacing w:after="0" w:line="240" w:lineRule="auto"/>
        <w:ind w:left="38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0D2">
        <w:rPr>
          <w:rFonts w:ascii="Times New Roman" w:hAnsi="Times New Roman"/>
          <w:sz w:val="24"/>
          <w:szCs w:val="24"/>
        </w:rPr>
        <w:t>-обеспечение постоянной связи с семьей</w:t>
      </w:r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, беседы с приглашением родителей</w:t>
      </w:r>
      <w:r w:rsidR="00A770D2" w:rsidRPr="00A770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70D2" w:rsidRPr="00A770D2" w:rsidRDefault="00A770D2" w:rsidP="00A770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3B4" w:rsidRPr="00A770D2" w:rsidRDefault="00A770D2" w:rsidP="00A770D2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Зам.дир.по</w:t>
      </w:r>
      <w:proofErr w:type="spellEnd"/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 ВР </w:t>
      </w:r>
      <w:proofErr w:type="spellStart"/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>Хамидова</w:t>
      </w:r>
      <w:proofErr w:type="spellEnd"/>
      <w:r w:rsidRPr="00A770D2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</w:p>
    <w:sectPr w:rsidR="00D173B4" w:rsidRPr="00A770D2" w:rsidSect="00625BC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3309"/>
    <w:multiLevelType w:val="hybridMultilevel"/>
    <w:tmpl w:val="16CAB6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B4"/>
    <w:rsid w:val="003F1677"/>
    <w:rsid w:val="00A770D2"/>
    <w:rsid w:val="00D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1F1F-0138-475F-8388-1DD7D2D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2023-05-04T07:19:00Z</dcterms:created>
  <dcterms:modified xsi:type="dcterms:W3CDTF">2023-05-04T07:36:00Z</dcterms:modified>
</cp:coreProperties>
</file>